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509" w:rsidRPr="00A56509" w:rsidRDefault="00A56509" w:rsidP="00A56509">
      <w:pPr>
        <w:jc w:val="center"/>
        <w:rPr>
          <w:rFonts w:ascii="Calibri" w:hAnsi="Calibri"/>
          <w:b/>
        </w:rPr>
      </w:pPr>
      <w:r w:rsidRPr="00A56509">
        <w:rPr>
          <w:rFonts w:ascii="Calibri" w:hAnsi="Calibri"/>
          <w:b/>
        </w:rPr>
        <w:t>FICHA DE METADADOS</w:t>
      </w:r>
    </w:p>
    <w:p w:rsidR="00A56509" w:rsidRPr="00FB577A" w:rsidRDefault="00A56509" w:rsidP="00A56509">
      <w:pPr>
        <w:rPr>
          <w:rFonts w:ascii="Calibri" w:hAnsi="Calibri"/>
          <w:i/>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6552"/>
      </w:tblGrid>
      <w:tr w:rsidR="00A56509" w:rsidRPr="00FB577A" w:rsidTr="00A56509">
        <w:tc>
          <w:tcPr>
            <w:tcW w:w="2376" w:type="dxa"/>
          </w:tcPr>
          <w:p w:rsidR="00A56509" w:rsidRDefault="00A56509" w:rsidP="00A56509">
            <w:pPr>
              <w:rPr>
                <w:rFonts w:ascii="Calibri" w:hAnsi="Calibri" w:cs="Arial"/>
                <w:b/>
                <w:sz w:val="22"/>
                <w:szCs w:val="22"/>
              </w:rPr>
            </w:pPr>
            <w:r w:rsidRPr="00FB577A">
              <w:rPr>
                <w:rFonts w:ascii="Calibri" w:hAnsi="Calibri" w:cs="Arial"/>
                <w:b/>
                <w:sz w:val="22"/>
                <w:szCs w:val="22"/>
              </w:rPr>
              <w:t>Nome do discente responsável pela coleta de dados</w:t>
            </w:r>
          </w:p>
          <w:p w:rsidR="00A56509" w:rsidRPr="00FB577A" w:rsidRDefault="00A56509" w:rsidP="00A56509">
            <w:pPr>
              <w:rPr>
                <w:rFonts w:ascii="Calibri" w:hAnsi="Calibri" w:cs="Arial"/>
                <w:b/>
                <w:sz w:val="22"/>
                <w:szCs w:val="22"/>
              </w:rPr>
            </w:pPr>
          </w:p>
        </w:tc>
        <w:tc>
          <w:tcPr>
            <w:tcW w:w="6552" w:type="dxa"/>
          </w:tcPr>
          <w:p w:rsidR="00A56509" w:rsidRPr="00FB577A" w:rsidRDefault="00A56509" w:rsidP="00A56509">
            <w:pPr>
              <w:rPr>
                <w:rFonts w:ascii="Calibri" w:hAnsi="Calibri" w:cs="Arial"/>
                <w:b/>
                <w:sz w:val="22"/>
                <w:szCs w:val="22"/>
              </w:rPr>
            </w:pPr>
          </w:p>
        </w:tc>
      </w:tr>
      <w:tr w:rsidR="00A56509" w:rsidRPr="00FB577A" w:rsidTr="00A56509">
        <w:tc>
          <w:tcPr>
            <w:tcW w:w="2376" w:type="dxa"/>
          </w:tcPr>
          <w:p w:rsidR="00A56509" w:rsidRDefault="00A56509" w:rsidP="00A56509">
            <w:pPr>
              <w:rPr>
                <w:rFonts w:ascii="Calibri" w:hAnsi="Calibri" w:cs="Arial"/>
                <w:b/>
                <w:sz w:val="22"/>
                <w:szCs w:val="22"/>
              </w:rPr>
            </w:pPr>
            <w:r w:rsidRPr="00FB577A">
              <w:rPr>
                <w:rFonts w:ascii="Calibri" w:hAnsi="Calibri" w:cs="Arial"/>
                <w:b/>
                <w:sz w:val="22"/>
                <w:szCs w:val="22"/>
              </w:rPr>
              <w:t xml:space="preserve">Titulo do Banco de dados </w:t>
            </w:r>
          </w:p>
          <w:p w:rsidR="00A56509" w:rsidRPr="00FB577A" w:rsidRDefault="00A56509" w:rsidP="00A56509">
            <w:pPr>
              <w:rPr>
                <w:rFonts w:ascii="Calibri" w:hAnsi="Calibri" w:cs="Arial"/>
                <w:b/>
                <w:sz w:val="22"/>
                <w:szCs w:val="22"/>
              </w:rPr>
            </w:pPr>
          </w:p>
        </w:tc>
        <w:tc>
          <w:tcPr>
            <w:tcW w:w="6552" w:type="dxa"/>
          </w:tcPr>
          <w:p w:rsidR="00A56509" w:rsidRPr="00FB577A" w:rsidRDefault="00A56509" w:rsidP="00A56509">
            <w:pPr>
              <w:rPr>
                <w:rFonts w:ascii="Calibri" w:hAnsi="Calibri" w:cs="Arial"/>
                <w:b/>
                <w:sz w:val="22"/>
                <w:szCs w:val="22"/>
              </w:rPr>
            </w:pPr>
          </w:p>
        </w:tc>
      </w:tr>
      <w:tr w:rsidR="00A56509" w:rsidRPr="00FB577A" w:rsidTr="00A56509">
        <w:tc>
          <w:tcPr>
            <w:tcW w:w="2376" w:type="dxa"/>
          </w:tcPr>
          <w:p w:rsidR="00A56509" w:rsidRPr="00FB577A" w:rsidRDefault="00A56509" w:rsidP="00A56509">
            <w:pPr>
              <w:rPr>
                <w:rFonts w:ascii="Calibri" w:hAnsi="Calibri" w:cs="Arial"/>
                <w:b/>
                <w:sz w:val="22"/>
                <w:szCs w:val="22"/>
              </w:rPr>
            </w:pPr>
            <w:r w:rsidRPr="00FB577A">
              <w:rPr>
                <w:rFonts w:ascii="Calibri" w:hAnsi="Calibri" w:cs="Arial"/>
                <w:b/>
                <w:sz w:val="22"/>
                <w:szCs w:val="22"/>
              </w:rPr>
              <w:t>Titulo Final da Dissertação ou Tese</w:t>
            </w:r>
          </w:p>
          <w:p w:rsidR="00A56509" w:rsidRPr="00FB577A" w:rsidRDefault="00A56509" w:rsidP="00A56509">
            <w:pPr>
              <w:rPr>
                <w:rFonts w:ascii="Calibri" w:hAnsi="Calibri" w:cs="Arial"/>
                <w:b/>
                <w:sz w:val="22"/>
                <w:szCs w:val="22"/>
              </w:rPr>
            </w:pPr>
          </w:p>
        </w:tc>
        <w:tc>
          <w:tcPr>
            <w:tcW w:w="6552" w:type="dxa"/>
          </w:tcPr>
          <w:p w:rsidR="00A56509" w:rsidRPr="00FB577A" w:rsidRDefault="00A56509" w:rsidP="00A56509">
            <w:pPr>
              <w:rPr>
                <w:rFonts w:ascii="Calibri" w:hAnsi="Calibri" w:cs="Arial"/>
                <w:b/>
                <w:sz w:val="22"/>
                <w:szCs w:val="22"/>
              </w:rPr>
            </w:pPr>
          </w:p>
        </w:tc>
      </w:tr>
      <w:tr w:rsidR="00A56509" w:rsidRPr="00DF1222" w:rsidTr="00A56509">
        <w:tc>
          <w:tcPr>
            <w:tcW w:w="2376" w:type="dxa"/>
          </w:tcPr>
          <w:p w:rsidR="00A56509" w:rsidRPr="00FB577A" w:rsidRDefault="00A56509" w:rsidP="00A56509">
            <w:pPr>
              <w:rPr>
                <w:rFonts w:ascii="Calibri" w:hAnsi="Calibri" w:cs="Arial"/>
                <w:b/>
                <w:sz w:val="22"/>
                <w:szCs w:val="22"/>
              </w:rPr>
            </w:pPr>
            <w:r w:rsidRPr="00FB577A">
              <w:rPr>
                <w:rFonts w:ascii="Calibri" w:hAnsi="Calibri" w:cs="Arial"/>
                <w:b/>
                <w:sz w:val="22"/>
                <w:szCs w:val="22"/>
              </w:rPr>
              <w:t>Orientação/co-orientação</w:t>
            </w:r>
            <w:r>
              <w:rPr>
                <w:rFonts w:ascii="Calibri" w:hAnsi="Calibri" w:cs="Arial"/>
                <w:b/>
                <w:sz w:val="22"/>
                <w:szCs w:val="22"/>
              </w:rPr>
              <w:t xml:space="preserve"> com contatos</w:t>
            </w:r>
          </w:p>
        </w:tc>
        <w:tc>
          <w:tcPr>
            <w:tcW w:w="6552" w:type="dxa"/>
          </w:tcPr>
          <w:p w:rsidR="00A56509" w:rsidRPr="00DF1222" w:rsidRDefault="00A56509" w:rsidP="00A56509">
            <w:pPr>
              <w:rPr>
                <w:rFonts w:ascii="Calibri" w:hAnsi="Calibri" w:cs="Arial"/>
                <w:b/>
                <w:sz w:val="22"/>
                <w:szCs w:val="22"/>
                <w:lang w:val="en-US"/>
              </w:rPr>
            </w:pPr>
          </w:p>
        </w:tc>
      </w:tr>
      <w:tr w:rsidR="00A56509" w:rsidRPr="00FB577A" w:rsidTr="00A56509">
        <w:tc>
          <w:tcPr>
            <w:tcW w:w="2376" w:type="dxa"/>
          </w:tcPr>
          <w:p w:rsidR="00A56509" w:rsidRPr="00FB577A" w:rsidRDefault="00A56509" w:rsidP="00A56509">
            <w:pPr>
              <w:rPr>
                <w:rFonts w:ascii="Calibri" w:hAnsi="Calibri" w:cs="Arial"/>
                <w:b/>
                <w:sz w:val="22"/>
                <w:szCs w:val="22"/>
              </w:rPr>
            </w:pPr>
            <w:r w:rsidRPr="00FB577A">
              <w:rPr>
                <w:rFonts w:ascii="Calibri" w:hAnsi="Calibri" w:cs="Arial"/>
                <w:b/>
                <w:sz w:val="22"/>
                <w:szCs w:val="22"/>
              </w:rPr>
              <w:t>Telefone de contato</w:t>
            </w:r>
          </w:p>
        </w:tc>
        <w:tc>
          <w:tcPr>
            <w:tcW w:w="6552" w:type="dxa"/>
          </w:tcPr>
          <w:p w:rsidR="00A56509" w:rsidRPr="00FB577A" w:rsidRDefault="00A56509" w:rsidP="00A56509">
            <w:pPr>
              <w:rPr>
                <w:rFonts w:ascii="Calibri" w:hAnsi="Calibri" w:cs="Arial"/>
                <w:b/>
                <w:sz w:val="22"/>
                <w:szCs w:val="22"/>
              </w:rPr>
            </w:pPr>
          </w:p>
        </w:tc>
      </w:tr>
      <w:tr w:rsidR="00A56509" w:rsidRPr="00FB577A" w:rsidTr="00A56509">
        <w:tc>
          <w:tcPr>
            <w:tcW w:w="2376" w:type="dxa"/>
          </w:tcPr>
          <w:p w:rsidR="00A56509" w:rsidRPr="00FB577A" w:rsidRDefault="00A56509" w:rsidP="00A56509">
            <w:pPr>
              <w:rPr>
                <w:rFonts w:ascii="Calibri" w:hAnsi="Calibri" w:cs="Arial"/>
                <w:b/>
                <w:sz w:val="22"/>
                <w:szCs w:val="22"/>
              </w:rPr>
            </w:pPr>
            <w:r w:rsidRPr="00FB577A">
              <w:rPr>
                <w:rFonts w:ascii="Calibri" w:hAnsi="Calibri" w:cs="Arial"/>
                <w:b/>
                <w:sz w:val="22"/>
                <w:szCs w:val="22"/>
              </w:rPr>
              <w:t>Endereço eletrônico</w:t>
            </w:r>
          </w:p>
        </w:tc>
        <w:tc>
          <w:tcPr>
            <w:tcW w:w="6552" w:type="dxa"/>
          </w:tcPr>
          <w:p w:rsidR="00A56509" w:rsidRPr="00FB577A" w:rsidRDefault="00A56509" w:rsidP="00A56509">
            <w:pPr>
              <w:rPr>
                <w:rFonts w:ascii="Calibri" w:hAnsi="Calibri" w:cs="Arial"/>
                <w:b/>
                <w:color w:val="000000"/>
                <w:sz w:val="22"/>
                <w:szCs w:val="22"/>
              </w:rPr>
            </w:pPr>
          </w:p>
        </w:tc>
      </w:tr>
      <w:tr w:rsidR="00A56509" w:rsidRPr="00FB577A" w:rsidTr="00A56509">
        <w:trPr>
          <w:trHeight w:val="817"/>
        </w:trPr>
        <w:tc>
          <w:tcPr>
            <w:tcW w:w="2376" w:type="dxa"/>
          </w:tcPr>
          <w:p w:rsidR="00A56509" w:rsidRPr="00FB577A" w:rsidRDefault="00A56509" w:rsidP="00A56509">
            <w:pPr>
              <w:rPr>
                <w:rFonts w:ascii="Calibri" w:hAnsi="Calibri" w:cs="Arial"/>
                <w:b/>
                <w:sz w:val="22"/>
                <w:szCs w:val="22"/>
              </w:rPr>
            </w:pPr>
            <w:r w:rsidRPr="00FB577A">
              <w:rPr>
                <w:rFonts w:ascii="Calibri" w:hAnsi="Calibri" w:cs="Arial"/>
                <w:b/>
                <w:sz w:val="22"/>
                <w:szCs w:val="22"/>
              </w:rPr>
              <w:t>Endereço lattes</w:t>
            </w:r>
          </w:p>
        </w:tc>
        <w:tc>
          <w:tcPr>
            <w:tcW w:w="6552" w:type="dxa"/>
          </w:tcPr>
          <w:p w:rsidR="00A56509" w:rsidRPr="00FB577A" w:rsidRDefault="00A56509" w:rsidP="00A56509">
            <w:pPr>
              <w:rPr>
                <w:rFonts w:ascii="Calibri" w:hAnsi="Calibri" w:cs="Arial"/>
                <w:b/>
                <w:color w:val="000000"/>
                <w:sz w:val="22"/>
                <w:szCs w:val="22"/>
              </w:rPr>
            </w:pPr>
          </w:p>
        </w:tc>
      </w:tr>
      <w:tr w:rsidR="00A56509" w:rsidRPr="00FB577A" w:rsidTr="00A56509">
        <w:tc>
          <w:tcPr>
            <w:tcW w:w="2376" w:type="dxa"/>
          </w:tcPr>
          <w:p w:rsidR="00A56509" w:rsidRPr="00FB577A" w:rsidRDefault="00A56509" w:rsidP="00A56509">
            <w:pPr>
              <w:rPr>
                <w:rFonts w:ascii="Calibri" w:hAnsi="Calibri" w:cs="Arial"/>
                <w:b/>
                <w:sz w:val="22"/>
                <w:szCs w:val="22"/>
              </w:rPr>
            </w:pPr>
            <w:r>
              <w:rPr>
                <w:rFonts w:ascii="Calibri" w:hAnsi="Calibri" w:cs="Arial"/>
                <w:b/>
                <w:sz w:val="22"/>
                <w:szCs w:val="22"/>
              </w:rPr>
              <w:t>Local de deposito dos dados (com links)</w:t>
            </w:r>
            <w:r w:rsidRPr="00A56509">
              <w:rPr>
                <w:rFonts w:ascii="Calibri" w:hAnsi="Calibri" w:cs="Arial"/>
                <w:b/>
                <w:sz w:val="22"/>
                <w:szCs w:val="22"/>
              </w:rPr>
              <w:t>*</w:t>
            </w:r>
          </w:p>
        </w:tc>
        <w:tc>
          <w:tcPr>
            <w:tcW w:w="6552" w:type="dxa"/>
          </w:tcPr>
          <w:p w:rsidR="00A56509" w:rsidRPr="00FB577A" w:rsidRDefault="00A56509" w:rsidP="00A56509">
            <w:pPr>
              <w:rPr>
                <w:rFonts w:ascii="Calibri" w:hAnsi="Calibri" w:cs="Arial"/>
                <w:b/>
                <w:sz w:val="22"/>
                <w:szCs w:val="22"/>
              </w:rPr>
            </w:pPr>
          </w:p>
        </w:tc>
      </w:tr>
      <w:tr w:rsidR="00A56509" w:rsidRPr="00FB577A" w:rsidTr="00A56509">
        <w:tc>
          <w:tcPr>
            <w:tcW w:w="2376" w:type="dxa"/>
          </w:tcPr>
          <w:p w:rsidR="00A56509" w:rsidRPr="00FB577A" w:rsidRDefault="00A56509" w:rsidP="00A56509">
            <w:pPr>
              <w:rPr>
                <w:rFonts w:ascii="Calibri" w:hAnsi="Calibri" w:cs="Arial"/>
                <w:b/>
                <w:sz w:val="22"/>
                <w:szCs w:val="22"/>
              </w:rPr>
            </w:pPr>
            <w:r w:rsidRPr="00FB577A">
              <w:rPr>
                <w:rFonts w:ascii="Calibri" w:hAnsi="Calibri" w:cs="Arial"/>
                <w:b/>
                <w:sz w:val="22"/>
                <w:szCs w:val="22"/>
              </w:rPr>
              <w:t>Período que o estudo foi realizado</w:t>
            </w:r>
          </w:p>
          <w:p w:rsidR="00A56509" w:rsidRPr="00FB577A" w:rsidRDefault="00A56509" w:rsidP="00A56509">
            <w:pPr>
              <w:rPr>
                <w:rFonts w:ascii="Calibri" w:hAnsi="Calibri" w:cs="Arial"/>
                <w:b/>
                <w:sz w:val="22"/>
                <w:szCs w:val="22"/>
              </w:rPr>
            </w:pPr>
          </w:p>
        </w:tc>
        <w:tc>
          <w:tcPr>
            <w:tcW w:w="6552" w:type="dxa"/>
          </w:tcPr>
          <w:p w:rsidR="00A56509" w:rsidRPr="00FB577A" w:rsidRDefault="00A56509" w:rsidP="00A56509">
            <w:pPr>
              <w:rPr>
                <w:rFonts w:ascii="Calibri" w:hAnsi="Calibri" w:cs="Arial"/>
                <w:b/>
                <w:sz w:val="22"/>
                <w:szCs w:val="22"/>
              </w:rPr>
            </w:pPr>
          </w:p>
        </w:tc>
      </w:tr>
      <w:tr w:rsidR="00A56509" w:rsidRPr="00FB577A" w:rsidTr="00A56509">
        <w:tc>
          <w:tcPr>
            <w:tcW w:w="2376" w:type="dxa"/>
          </w:tcPr>
          <w:p w:rsidR="00A56509" w:rsidRPr="00FB577A" w:rsidRDefault="00A56509" w:rsidP="00A56509">
            <w:pPr>
              <w:rPr>
                <w:rFonts w:ascii="Calibri" w:hAnsi="Calibri" w:cs="Arial"/>
                <w:b/>
                <w:sz w:val="22"/>
                <w:szCs w:val="22"/>
              </w:rPr>
            </w:pPr>
            <w:r w:rsidRPr="00FB577A">
              <w:rPr>
                <w:rFonts w:ascii="Calibri" w:hAnsi="Calibri" w:cs="Arial"/>
                <w:b/>
                <w:sz w:val="22"/>
                <w:szCs w:val="22"/>
              </w:rPr>
              <w:t>Descrição da área/região de estudo</w:t>
            </w:r>
          </w:p>
          <w:p w:rsidR="00A56509" w:rsidRPr="00FB577A" w:rsidRDefault="00A56509" w:rsidP="00A56509">
            <w:pPr>
              <w:rPr>
                <w:rFonts w:ascii="Calibri" w:hAnsi="Calibri" w:cs="Arial"/>
                <w:b/>
                <w:sz w:val="22"/>
                <w:szCs w:val="22"/>
              </w:rPr>
            </w:pPr>
          </w:p>
        </w:tc>
        <w:tc>
          <w:tcPr>
            <w:tcW w:w="6552" w:type="dxa"/>
          </w:tcPr>
          <w:p w:rsidR="00A56509" w:rsidRPr="00FB577A" w:rsidRDefault="00A56509" w:rsidP="00A56509">
            <w:pPr>
              <w:rPr>
                <w:rFonts w:ascii="Calibri" w:hAnsi="Calibri" w:cs="Arial"/>
                <w:b/>
                <w:sz w:val="22"/>
                <w:szCs w:val="22"/>
              </w:rPr>
            </w:pPr>
          </w:p>
        </w:tc>
      </w:tr>
      <w:tr w:rsidR="00A56509" w:rsidRPr="00FB577A" w:rsidTr="00A56509">
        <w:tc>
          <w:tcPr>
            <w:tcW w:w="2376" w:type="dxa"/>
          </w:tcPr>
          <w:p w:rsidR="00A56509" w:rsidRPr="00FB577A" w:rsidRDefault="00A56509" w:rsidP="00A56509">
            <w:pPr>
              <w:rPr>
                <w:rFonts w:ascii="Calibri" w:hAnsi="Calibri" w:cs="Arial"/>
                <w:b/>
                <w:sz w:val="22"/>
                <w:szCs w:val="22"/>
              </w:rPr>
            </w:pPr>
            <w:r w:rsidRPr="00FB577A">
              <w:rPr>
                <w:rFonts w:ascii="Calibri" w:hAnsi="Calibri" w:cs="Arial"/>
                <w:b/>
                <w:sz w:val="22"/>
                <w:szCs w:val="22"/>
              </w:rPr>
              <w:t>Resumo da dissertação/tese</w:t>
            </w:r>
          </w:p>
        </w:tc>
        <w:tc>
          <w:tcPr>
            <w:tcW w:w="6552" w:type="dxa"/>
          </w:tcPr>
          <w:p w:rsidR="00A56509" w:rsidRPr="00FB577A" w:rsidRDefault="00A56509" w:rsidP="00A56509">
            <w:pPr>
              <w:rPr>
                <w:rFonts w:ascii="Calibri" w:hAnsi="Calibri" w:cs="Arial"/>
                <w:b/>
                <w:sz w:val="22"/>
                <w:szCs w:val="22"/>
              </w:rPr>
            </w:pPr>
          </w:p>
        </w:tc>
      </w:tr>
      <w:tr w:rsidR="00A56509" w:rsidRPr="00FB577A" w:rsidTr="00A56509">
        <w:tc>
          <w:tcPr>
            <w:tcW w:w="2376" w:type="dxa"/>
          </w:tcPr>
          <w:p w:rsidR="00A56509" w:rsidRPr="00FB577A" w:rsidRDefault="00A56509" w:rsidP="00A56509">
            <w:pPr>
              <w:rPr>
                <w:rFonts w:ascii="Calibri" w:hAnsi="Calibri" w:cs="Arial"/>
                <w:b/>
                <w:sz w:val="22"/>
                <w:szCs w:val="22"/>
              </w:rPr>
            </w:pPr>
            <w:r w:rsidRPr="00FB577A">
              <w:rPr>
                <w:rFonts w:ascii="Calibri" w:hAnsi="Calibri" w:cs="Arial"/>
                <w:b/>
                <w:sz w:val="22"/>
                <w:szCs w:val="22"/>
              </w:rPr>
              <w:t>Descrição do banco</w:t>
            </w:r>
          </w:p>
        </w:tc>
        <w:tc>
          <w:tcPr>
            <w:tcW w:w="6552" w:type="dxa"/>
          </w:tcPr>
          <w:p w:rsidR="00A56509" w:rsidRPr="00FB577A" w:rsidRDefault="00A56509" w:rsidP="00A56509">
            <w:pPr>
              <w:rPr>
                <w:rFonts w:ascii="Calibri" w:hAnsi="Calibri" w:cs="Arial"/>
                <w:b/>
                <w:sz w:val="22"/>
                <w:szCs w:val="22"/>
              </w:rPr>
            </w:pPr>
          </w:p>
        </w:tc>
      </w:tr>
      <w:tr w:rsidR="00A56509" w:rsidRPr="00FB577A" w:rsidTr="00A56509">
        <w:tc>
          <w:tcPr>
            <w:tcW w:w="2376" w:type="dxa"/>
          </w:tcPr>
          <w:p w:rsidR="00A56509" w:rsidRPr="00FB577A" w:rsidRDefault="00A56509" w:rsidP="00A56509">
            <w:pPr>
              <w:rPr>
                <w:rFonts w:ascii="Calibri" w:hAnsi="Calibri" w:cs="Arial"/>
                <w:b/>
                <w:sz w:val="22"/>
                <w:szCs w:val="22"/>
              </w:rPr>
            </w:pPr>
            <w:r w:rsidRPr="00FB577A">
              <w:rPr>
                <w:rFonts w:ascii="Calibri" w:hAnsi="Calibri" w:cs="Arial"/>
                <w:b/>
                <w:sz w:val="22"/>
                <w:szCs w:val="22"/>
              </w:rPr>
              <w:t>Possui coordenadas geográfica dos pontos de coleta?</w:t>
            </w:r>
          </w:p>
          <w:p w:rsidR="00A56509" w:rsidRPr="00FB577A" w:rsidRDefault="00A56509" w:rsidP="00A56509">
            <w:pPr>
              <w:rPr>
                <w:rFonts w:ascii="Calibri" w:hAnsi="Calibri" w:cs="Arial"/>
                <w:b/>
                <w:sz w:val="22"/>
                <w:szCs w:val="22"/>
              </w:rPr>
            </w:pPr>
          </w:p>
        </w:tc>
        <w:tc>
          <w:tcPr>
            <w:tcW w:w="6552" w:type="dxa"/>
          </w:tcPr>
          <w:p w:rsidR="00A56509" w:rsidRPr="00FB577A" w:rsidRDefault="00A56509" w:rsidP="00A56509">
            <w:pPr>
              <w:rPr>
                <w:rFonts w:ascii="Calibri" w:hAnsi="Calibri" w:cs="Arial"/>
                <w:b/>
                <w:sz w:val="22"/>
                <w:szCs w:val="22"/>
              </w:rPr>
            </w:pPr>
          </w:p>
        </w:tc>
      </w:tr>
      <w:tr w:rsidR="00A56509" w:rsidRPr="00FB577A" w:rsidTr="00A56509">
        <w:tc>
          <w:tcPr>
            <w:tcW w:w="2376" w:type="dxa"/>
          </w:tcPr>
          <w:p w:rsidR="00A56509" w:rsidRPr="00FB577A" w:rsidRDefault="00A56509" w:rsidP="00A56509">
            <w:pPr>
              <w:rPr>
                <w:rFonts w:ascii="Calibri" w:hAnsi="Calibri" w:cs="Arial"/>
                <w:b/>
                <w:sz w:val="22"/>
                <w:szCs w:val="22"/>
              </w:rPr>
            </w:pPr>
            <w:r w:rsidRPr="00FB577A">
              <w:rPr>
                <w:rFonts w:ascii="Calibri" w:hAnsi="Calibri"/>
                <w:b/>
                <w:sz w:val="22"/>
                <w:szCs w:val="22"/>
              </w:rPr>
              <w:t xml:space="preserve">Características do desenho </w:t>
            </w:r>
            <w:r>
              <w:rPr>
                <w:rFonts w:ascii="Calibri" w:hAnsi="Calibri"/>
                <w:b/>
                <w:sz w:val="22"/>
                <w:szCs w:val="22"/>
              </w:rPr>
              <w:t>amostral</w:t>
            </w:r>
            <w:r w:rsidRPr="00FB577A">
              <w:rPr>
                <w:rFonts w:ascii="Calibri" w:hAnsi="Calibri"/>
                <w:b/>
                <w:sz w:val="22"/>
                <w:szCs w:val="22"/>
              </w:rPr>
              <w:t xml:space="preserve"> </w:t>
            </w:r>
          </w:p>
        </w:tc>
        <w:tc>
          <w:tcPr>
            <w:tcW w:w="6552" w:type="dxa"/>
          </w:tcPr>
          <w:p w:rsidR="00A56509" w:rsidRPr="00FB577A" w:rsidRDefault="00A56509" w:rsidP="00A56509">
            <w:pPr>
              <w:rPr>
                <w:rFonts w:ascii="Calibri" w:hAnsi="Calibri" w:cs="Arial"/>
                <w:b/>
                <w:sz w:val="22"/>
                <w:szCs w:val="22"/>
              </w:rPr>
            </w:pPr>
          </w:p>
        </w:tc>
      </w:tr>
      <w:tr w:rsidR="00A56509" w:rsidRPr="00FB577A" w:rsidTr="00A56509">
        <w:tc>
          <w:tcPr>
            <w:tcW w:w="2376" w:type="dxa"/>
          </w:tcPr>
          <w:p w:rsidR="00A56509" w:rsidRPr="00FB577A" w:rsidRDefault="00A56509" w:rsidP="00A56509">
            <w:pPr>
              <w:pStyle w:val="TextosemFormatao"/>
              <w:rPr>
                <w:rFonts w:ascii="Calibri" w:hAnsi="Calibri"/>
                <w:b/>
                <w:sz w:val="22"/>
                <w:szCs w:val="22"/>
              </w:rPr>
            </w:pPr>
            <w:r>
              <w:rPr>
                <w:rFonts w:ascii="Calibri" w:hAnsi="Calibri"/>
                <w:b/>
                <w:sz w:val="22"/>
                <w:szCs w:val="22"/>
              </w:rPr>
              <w:t>Metodologia de amostragem</w:t>
            </w:r>
          </w:p>
          <w:p w:rsidR="00A56509" w:rsidRPr="00FB577A" w:rsidRDefault="00A56509" w:rsidP="00A56509">
            <w:pPr>
              <w:pStyle w:val="TextosemFormatao"/>
              <w:rPr>
                <w:rFonts w:ascii="Calibri" w:hAnsi="Calibri"/>
                <w:b/>
                <w:sz w:val="22"/>
                <w:szCs w:val="22"/>
              </w:rPr>
            </w:pPr>
          </w:p>
        </w:tc>
        <w:tc>
          <w:tcPr>
            <w:tcW w:w="6552" w:type="dxa"/>
          </w:tcPr>
          <w:p w:rsidR="00A56509" w:rsidRPr="00FB577A" w:rsidRDefault="00A56509" w:rsidP="00A56509">
            <w:pPr>
              <w:pStyle w:val="TextosemFormatao"/>
              <w:rPr>
                <w:rFonts w:ascii="Calibri" w:hAnsi="Calibri"/>
                <w:b/>
                <w:sz w:val="22"/>
                <w:szCs w:val="22"/>
              </w:rPr>
            </w:pPr>
          </w:p>
        </w:tc>
      </w:tr>
      <w:tr w:rsidR="00A56509" w:rsidRPr="00FB577A" w:rsidTr="00A56509">
        <w:tc>
          <w:tcPr>
            <w:tcW w:w="2376" w:type="dxa"/>
          </w:tcPr>
          <w:p w:rsidR="00A56509" w:rsidRPr="00FB577A" w:rsidRDefault="00A56509" w:rsidP="00A56509">
            <w:pPr>
              <w:pStyle w:val="TextosemFormatao"/>
              <w:rPr>
                <w:rFonts w:ascii="Calibri" w:hAnsi="Calibri"/>
                <w:b/>
                <w:sz w:val="22"/>
                <w:szCs w:val="22"/>
              </w:rPr>
            </w:pPr>
            <w:r w:rsidRPr="00FB577A">
              <w:rPr>
                <w:rFonts w:ascii="Calibri" w:hAnsi="Calibri"/>
                <w:b/>
                <w:sz w:val="22"/>
                <w:szCs w:val="22"/>
              </w:rPr>
              <w:t>Esforço amostral</w:t>
            </w:r>
          </w:p>
          <w:p w:rsidR="00A56509" w:rsidRPr="00FB577A" w:rsidRDefault="00A56509" w:rsidP="00A56509">
            <w:pPr>
              <w:pStyle w:val="TextosemFormatao"/>
              <w:rPr>
                <w:rFonts w:ascii="Calibri" w:hAnsi="Calibri"/>
                <w:b/>
                <w:sz w:val="22"/>
                <w:szCs w:val="22"/>
              </w:rPr>
            </w:pPr>
          </w:p>
        </w:tc>
        <w:tc>
          <w:tcPr>
            <w:tcW w:w="6552" w:type="dxa"/>
          </w:tcPr>
          <w:p w:rsidR="00A56509" w:rsidRPr="00FB577A" w:rsidRDefault="00A56509" w:rsidP="00A56509">
            <w:pPr>
              <w:pStyle w:val="TextosemFormatao"/>
              <w:rPr>
                <w:rFonts w:ascii="Calibri" w:hAnsi="Calibri"/>
                <w:b/>
                <w:sz w:val="22"/>
                <w:szCs w:val="22"/>
              </w:rPr>
            </w:pPr>
          </w:p>
        </w:tc>
      </w:tr>
      <w:tr w:rsidR="00A56509" w:rsidRPr="00FB577A" w:rsidTr="00A56509">
        <w:tc>
          <w:tcPr>
            <w:tcW w:w="2376" w:type="dxa"/>
          </w:tcPr>
          <w:p w:rsidR="00A56509" w:rsidRPr="00FB577A" w:rsidRDefault="00A56509" w:rsidP="00A56509">
            <w:pPr>
              <w:pStyle w:val="TextosemFormatao"/>
              <w:rPr>
                <w:rFonts w:ascii="Calibri" w:hAnsi="Calibri"/>
                <w:b/>
                <w:sz w:val="22"/>
                <w:szCs w:val="22"/>
              </w:rPr>
            </w:pPr>
            <w:r w:rsidRPr="00FB577A">
              <w:rPr>
                <w:rFonts w:ascii="Calibri" w:hAnsi="Calibri"/>
                <w:b/>
                <w:sz w:val="22"/>
                <w:szCs w:val="22"/>
              </w:rPr>
              <w:t xml:space="preserve">Freqüência e período de coleta de dados </w:t>
            </w:r>
          </w:p>
        </w:tc>
        <w:tc>
          <w:tcPr>
            <w:tcW w:w="6552" w:type="dxa"/>
          </w:tcPr>
          <w:p w:rsidR="00A56509" w:rsidRPr="00FB577A" w:rsidRDefault="00A56509" w:rsidP="00A56509">
            <w:pPr>
              <w:pStyle w:val="TextosemFormatao"/>
              <w:rPr>
                <w:rFonts w:ascii="Calibri" w:hAnsi="Calibri"/>
                <w:b/>
                <w:sz w:val="22"/>
                <w:szCs w:val="22"/>
              </w:rPr>
            </w:pPr>
          </w:p>
        </w:tc>
      </w:tr>
      <w:tr w:rsidR="00A56509" w:rsidRPr="00FB577A" w:rsidTr="00A56509">
        <w:tc>
          <w:tcPr>
            <w:tcW w:w="2376" w:type="dxa"/>
          </w:tcPr>
          <w:p w:rsidR="00A56509" w:rsidRPr="00FB577A" w:rsidRDefault="00A56509" w:rsidP="00A56509">
            <w:pPr>
              <w:rPr>
                <w:rFonts w:ascii="Calibri" w:hAnsi="Calibri" w:cs="Arial"/>
                <w:b/>
                <w:sz w:val="22"/>
                <w:szCs w:val="22"/>
              </w:rPr>
            </w:pPr>
            <w:r w:rsidRPr="00FB577A">
              <w:rPr>
                <w:rFonts w:ascii="Calibri" w:hAnsi="Calibri" w:cs="Arial"/>
                <w:b/>
                <w:sz w:val="22"/>
                <w:szCs w:val="22"/>
              </w:rPr>
              <w:t>Detalhes da amostragem e lista de parâmetros coletados</w:t>
            </w:r>
          </w:p>
        </w:tc>
        <w:tc>
          <w:tcPr>
            <w:tcW w:w="6552" w:type="dxa"/>
          </w:tcPr>
          <w:p w:rsidR="00A56509" w:rsidRPr="00FB577A" w:rsidRDefault="00A56509" w:rsidP="00A56509">
            <w:pPr>
              <w:rPr>
                <w:rFonts w:ascii="Calibri" w:hAnsi="Calibri" w:cs="Arial"/>
                <w:b/>
                <w:sz w:val="22"/>
                <w:szCs w:val="22"/>
              </w:rPr>
            </w:pPr>
          </w:p>
        </w:tc>
      </w:tr>
      <w:tr w:rsidR="00A56509" w:rsidRPr="00FB577A" w:rsidTr="00A56509">
        <w:tc>
          <w:tcPr>
            <w:tcW w:w="2376" w:type="dxa"/>
          </w:tcPr>
          <w:p w:rsidR="00A56509" w:rsidRPr="00FB577A" w:rsidRDefault="00A56509" w:rsidP="00A56509">
            <w:pPr>
              <w:rPr>
                <w:rFonts w:ascii="Calibri" w:hAnsi="Calibri" w:cs="Arial"/>
                <w:b/>
                <w:sz w:val="22"/>
                <w:szCs w:val="22"/>
              </w:rPr>
            </w:pPr>
            <w:r w:rsidRPr="00FB577A">
              <w:rPr>
                <w:rFonts w:ascii="Calibri" w:hAnsi="Calibri" w:cs="Arial"/>
                <w:b/>
                <w:sz w:val="22"/>
                <w:szCs w:val="22"/>
              </w:rPr>
              <w:t>Número de registros</w:t>
            </w:r>
            <w:r>
              <w:rPr>
                <w:rFonts w:ascii="Calibri" w:hAnsi="Calibri" w:cs="Arial"/>
                <w:b/>
                <w:sz w:val="22"/>
                <w:szCs w:val="22"/>
              </w:rPr>
              <w:t xml:space="preserve"> contido no banco</w:t>
            </w:r>
          </w:p>
        </w:tc>
        <w:tc>
          <w:tcPr>
            <w:tcW w:w="6552" w:type="dxa"/>
          </w:tcPr>
          <w:p w:rsidR="00A56509" w:rsidRPr="00FB577A" w:rsidRDefault="00A56509" w:rsidP="00A56509">
            <w:pPr>
              <w:rPr>
                <w:rFonts w:ascii="Calibri" w:hAnsi="Calibri" w:cs="Arial"/>
                <w:b/>
                <w:sz w:val="22"/>
                <w:szCs w:val="22"/>
              </w:rPr>
            </w:pPr>
          </w:p>
        </w:tc>
      </w:tr>
      <w:tr w:rsidR="00A56509" w:rsidRPr="00FB577A" w:rsidTr="00A56509">
        <w:tc>
          <w:tcPr>
            <w:tcW w:w="2376" w:type="dxa"/>
          </w:tcPr>
          <w:p w:rsidR="00A56509" w:rsidRPr="00FB577A" w:rsidRDefault="00A56509" w:rsidP="00A56509">
            <w:pPr>
              <w:rPr>
                <w:rFonts w:ascii="Calibri" w:hAnsi="Calibri" w:cs="Arial"/>
                <w:b/>
                <w:sz w:val="22"/>
                <w:szCs w:val="22"/>
              </w:rPr>
            </w:pPr>
            <w:r w:rsidRPr="00FB577A">
              <w:rPr>
                <w:rFonts w:ascii="Calibri" w:hAnsi="Calibri" w:cs="Arial"/>
                <w:b/>
                <w:sz w:val="22"/>
                <w:szCs w:val="22"/>
              </w:rPr>
              <w:t>Formato dos dados</w:t>
            </w:r>
          </w:p>
        </w:tc>
        <w:tc>
          <w:tcPr>
            <w:tcW w:w="6552" w:type="dxa"/>
          </w:tcPr>
          <w:p w:rsidR="00A56509" w:rsidRPr="00FB577A" w:rsidRDefault="00A56509" w:rsidP="00A56509">
            <w:pPr>
              <w:rPr>
                <w:rFonts w:ascii="Calibri" w:hAnsi="Calibri" w:cs="Arial"/>
                <w:b/>
                <w:sz w:val="22"/>
                <w:szCs w:val="22"/>
              </w:rPr>
            </w:pPr>
          </w:p>
        </w:tc>
      </w:tr>
      <w:tr w:rsidR="00A56509" w:rsidRPr="00FB577A" w:rsidTr="00A56509">
        <w:tc>
          <w:tcPr>
            <w:tcW w:w="2376" w:type="dxa"/>
          </w:tcPr>
          <w:p w:rsidR="00A56509" w:rsidRPr="00FB577A" w:rsidRDefault="00A56509" w:rsidP="00A56509">
            <w:pPr>
              <w:rPr>
                <w:rFonts w:ascii="Calibri" w:hAnsi="Calibri"/>
                <w:b/>
                <w:sz w:val="22"/>
                <w:szCs w:val="22"/>
              </w:rPr>
            </w:pPr>
            <w:r w:rsidRPr="00FB577A">
              <w:rPr>
                <w:rFonts w:ascii="Calibri" w:hAnsi="Calibri"/>
                <w:b/>
                <w:sz w:val="22"/>
                <w:szCs w:val="22"/>
              </w:rPr>
              <w:lastRenderedPageBreak/>
              <w:t>Fina</w:t>
            </w:r>
            <w:r>
              <w:rPr>
                <w:rFonts w:ascii="Calibri" w:hAnsi="Calibri"/>
                <w:b/>
                <w:sz w:val="22"/>
                <w:szCs w:val="22"/>
              </w:rPr>
              <w:t>n</w:t>
            </w:r>
            <w:r w:rsidRPr="00FB577A">
              <w:rPr>
                <w:rFonts w:ascii="Calibri" w:hAnsi="Calibri"/>
                <w:b/>
                <w:sz w:val="22"/>
                <w:szCs w:val="22"/>
              </w:rPr>
              <w:t>ciadores</w:t>
            </w:r>
          </w:p>
        </w:tc>
        <w:tc>
          <w:tcPr>
            <w:tcW w:w="6552" w:type="dxa"/>
          </w:tcPr>
          <w:p w:rsidR="00A56509" w:rsidRPr="00FB577A" w:rsidRDefault="00A56509" w:rsidP="00A56509">
            <w:pPr>
              <w:suppressAutoHyphens/>
              <w:spacing w:line="360" w:lineRule="auto"/>
              <w:jc w:val="both"/>
              <w:rPr>
                <w:rFonts w:ascii="Calibri" w:hAnsi="Calibri" w:cs="Arial"/>
                <w:b/>
                <w:color w:val="000000"/>
                <w:sz w:val="22"/>
                <w:szCs w:val="22"/>
              </w:rPr>
            </w:pPr>
          </w:p>
        </w:tc>
      </w:tr>
    </w:tbl>
    <w:p w:rsidR="00A56509" w:rsidRPr="00A56509" w:rsidRDefault="00A56509" w:rsidP="00A56509">
      <w:pPr>
        <w:rPr>
          <w:rFonts w:ascii="Calibri" w:hAnsi="Calibri"/>
          <w:color w:val="FF0000"/>
        </w:rPr>
      </w:pPr>
    </w:p>
    <w:p w:rsidR="00A56509" w:rsidRPr="00A56509" w:rsidRDefault="00A56509" w:rsidP="00A56509">
      <w:pPr>
        <w:rPr>
          <w:rFonts w:ascii="Calibri" w:hAnsi="Calibri"/>
          <w:i/>
        </w:rPr>
      </w:pPr>
      <w:r w:rsidRPr="00A56509">
        <w:rPr>
          <w:rFonts w:ascii="Calibri" w:hAnsi="Calibri"/>
          <w:i/>
        </w:rPr>
        <w:t>*caso o banco tenha sido depositado em algum repositório (ex: datadryad), favor inserir o link, caso contrário apenas especifique que os dados não foram depositados em nenhum repositório ou instituição.</w:t>
      </w:r>
    </w:p>
    <w:p w:rsidR="00A56509" w:rsidRDefault="00A56509" w:rsidP="00A56509">
      <w:pPr>
        <w:rPr>
          <w:rFonts w:ascii="Calibri" w:hAnsi="Calibri"/>
          <w:color w:val="FF0000"/>
        </w:rPr>
      </w:pPr>
    </w:p>
    <w:p w:rsidR="00A56509" w:rsidRDefault="00A56509" w:rsidP="003E6E83">
      <w:pPr>
        <w:jc w:val="center"/>
        <w:rPr>
          <w:rFonts w:ascii="Calibri" w:hAnsi="Calibri"/>
          <w:b/>
        </w:rPr>
      </w:pPr>
    </w:p>
    <w:p w:rsidR="003E6E83" w:rsidRPr="00FB577A" w:rsidRDefault="00A56509" w:rsidP="003E6E83">
      <w:pPr>
        <w:jc w:val="center"/>
        <w:rPr>
          <w:rFonts w:ascii="Calibri" w:hAnsi="Calibri"/>
          <w:b/>
        </w:rPr>
      </w:pPr>
      <w:r>
        <w:rPr>
          <w:rFonts w:ascii="Calibri" w:hAnsi="Calibri"/>
          <w:b/>
        </w:rPr>
        <w:t xml:space="preserve">EXEMPLO DE PREENCHIMENTO DA </w:t>
      </w:r>
      <w:r w:rsidR="003E6E83" w:rsidRPr="00FB577A">
        <w:rPr>
          <w:rFonts w:ascii="Calibri" w:hAnsi="Calibri"/>
          <w:b/>
        </w:rPr>
        <w:t>FICHA DE METADADOS</w:t>
      </w:r>
    </w:p>
    <w:p w:rsidR="00955E8D" w:rsidRPr="00FB577A" w:rsidRDefault="00955E8D" w:rsidP="003E6E83">
      <w:pPr>
        <w:jc w:val="center"/>
        <w:rPr>
          <w:rFonts w:ascii="Calibri" w:hAnsi="Calibri"/>
          <w:b/>
        </w:rPr>
      </w:pPr>
    </w:p>
    <w:p w:rsidR="00955E8D" w:rsidRPr="00FB577A" w:rsidRDefault="00955E8D">
      <w:pPr>
        <w:rPr>
          <w:rFonts w:ascii="Calibri" w:hAnsi="Calibri"/>
          <w:i/>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6552"/>
      </w:tblGrid>
      <w:tr w:rsidR="003E6E83" w:rsidRPr="00FB577A" w:rsidTr="00FB577A">
        <w:tc>
          <w:tcPr>
            <w:tcW w:w="2376" w:type="dxa"/>
            <w:shd w:val="clear" w:color="auto" w:fill="EAEAEA"/>
          </w:tcPr>
          <w:p w:rsidR="003E6E83" w:rsidRDefault="003E6E83" w:rsidP="00FB577A">
            <w:pPr>
              <w:rPr>
                <w:rFonts w:ascii="Calibri" w:hAnsi="Calibri" w:cs="Arial"/>
                <w:b/>
                <w:sz w:val="22"/>
                <w:szCs w:val="22"/>
              </w:rPr>
            </w:pPr>
            <w:r w:rsidRPr="00FB577A">
              <w:rPr>
                <w:rFonts w:ascii="Calibri" w:hAnsi="Calibri" w:cs="Arial"/>
                <w:b/>
                <w:sz w:val="22"/>
                <w:szCs w:val="22"/>
              </w:rPr>
              <w:t>Nome do discente responsável pela coleta de dados</w:t>
            </w:r>
          </w:p>
          <w:p w:rsidR="00FB577A" w:rsidRPr="00FB577A" w:rsidRDefault="00FB577A" w:rsidP="00FB577A">
            <w:pPr>
              <w:rPr>
                <w:rFonts w:ascii="Calibri" w:hAnsi="Calibri" w:cs="Arial"/>
                <w:b/>
                <w:sz w:val="22"/>
                <w:szCs w:val="22"/>
              </w:rPr>
            </w:pPr>
          </w:p>
        </w:tc>
        <w:tc>
          <w:tcPr>
            <w:tcW w:w="6552" w:type="dxa"/>
            <w:shd w:val="clear" w:color="auto" w:fill="EAEAEA"/>
          </w:tcPr>
          <w:p w:rsidR="003E6E83" w:rsidRPr="00FB577A" w:rsidRDefault="003E6E83" w:rsidP="00FB577A">
            <w:pPr>
              <w:rPr>
                <w:rFonts w:ascii="Calibri" w:hAnsi="Calibri" w:cs="Arial"/>
                <w:b/>
                <w:sz w:val="22"/>
                <w:szCs w:val="22"/>
              </w:rPr>
            </w:pPr>
            <w:r w:rsidRPr="00FB577A">
              <w:rPr>
                <w:rFonts w:ascii="Calibri" w:hAnsi="Calibri" w:cs="Arial"/>
                <w:b/>
                <w:sz w:val="22"/>
                <w:szCs w:val="22"/>
              </w:rPr>
              <w:t>Deborah Faria</w:t>
            </w:r>
          </w:p>
          <w:p w:rsidR="008A4D1C" w:rsidRPr="00FB577A" w:rsidRDefault="008A4D1C" w:rsidP="00FB577A">
            <w:pPr>
              <w:rPr>
                <w:rFonts w:ascii="Calibri" w:hAnsi="Calibri" w:cs="Arial"/>
                <w:b/>
                <w:sz w:val="22"/>
                <w:szCs w:val="22"/>
              </w:rPr>
            </w:pPr>
            <w:r w:rsidRPr="00FB577A">
              <w:rPr>
                <w:rFonts w:ascii="Calibri" w:hAnsi="Calibri" w:cs="Arial"/>
                <w:b/>
                <w:sz w:val="22"/>
                <w:szCs w:val="22"/>
              </w:rPr>
              <w:t>Turma 1997, doutorado</w:t>
            </w:r>
          </w:p>
        </w:tc>
      </w:tr>
      <w:tr w:rsidR="003E6E83" w:rsidRPr="00FB577A" w:rsidTr="00FB577A">
        <w:tc>
          <w:tcPr>
            <w:tcW w:w="2376" w:type="dxa"/>
            <w:shd w:val="clear" w:color="auto" w:fill="EAEAEA"/>
          </w:tcPr>
          <w:p w:rsidR="003E6E83" w:rsidRDefault="003E6E83" w:rsidP="00FB577A">
            <w:pPr>
              <w:rPr>
                <w:rFonts w:ascii="Calibri" w:hAnsi="Calibri" w:cs="Arial"/>
                <w:b/>
                <w:sz w:val="22"/>
                <w:szCs w:val="22"/>
              </w:rPr>
            </w:pPr>
            <w:r w:rsidRPr="00FB577A">
              <w:rPr>
                <w:rFonts w:ascii="Calibri" w:hAnsi="Calibri" w:cs="Arial"/>
                <w:b/>
                <w:sz w:val="22"/>
                <w:szCs w:val="22"/>
              </w:rPr>
              <w:t xml:space="preserve">Titulo do Banco de dados </w:t>
            </w:r>
          </w:p>
          <w:p w:rsidR="00FB577A" w:rsidRPr="00FB577A" w:rsidRDefault="00FB577A" w:rsidP="00FB577A">
            <w:pPr>
              <w:rPr>
                <w:rFonts w:ascii="Calibri" w:hAnsi="Calibri" w:cs="Arial"/>
                <w:b/>
                <w:sz w:val="22"/>
                <w:szCs w:val="22"/>
              </w:rPr>
            </w:pPr>
          </w:p>
        </w:tc>
        <w:tc>
          <w:tcPr>
            <w:tcW w:w="6552" w:type="dxa"/>
            <w:shd w:val="clear" w:color="auto" w:fill="EAEAEA"/>
          </w:tcPr>
          <w:p w:rsidR="003E6E83" w:rsidRPr="00FB577A" w:rsidRDefault="003E6E83" w:rsidP="00FB577A">
            <w:pPr>
              <w:rPr>
                <w:rFonts w:ascii="Calibri" w:hAnsi="Calibri" w:cs="Arial"/>
                <w:b/>
                <w:sz w:val="22"/>
                <w:szCs w:val="22"/>
              </w:rPr>
            </w:pPr>
            <w:r w:rsidRPr="00FB577A">
              <w:rPr>
                <w:rFonts w:ascii="Calibri" w:hAnsi="Calibri" w:cs="Arial"/>
                <w:b/>
                <w:sz w:val="22"/>
                <w:szCs w:val="22"/>
              </w:rPr>
              <w:t>Morcegos em áreas de floresta da região sul da Bahia, Brasil</w:t>
            </w:r>
          </w:p>
          <w:p w:rsidR="003E6E83" w:rsidRPr="00FB577A" w:rsidRDefault="003E6E83" w:rsidP="00FB577A">
            <w:pPr>
              <w:rPr>
                <w:rFonts w:ascii="Calibri" w:hAnsi="Calibri" w:cs="Arial"/>
                <w:b/>
                <w:sz w:val="22"/>
                <w:szCs w:val="22"/>
              </w:rPr>
            </w:pPr>
            <w:r w:rsidRPr="00FB577A">
              <w:rPr>
                <w:rFonts w:ascii="Calibri" w:hAnsi="Calibri" w:cs="Arial"/>
                <w:b/>
                <w:sz w:val="22"/>
                <w:szCs w:val="22"/>
              </w:rPr>
              <w:t>(este nome deve refletir o conjunto de dados que você possui)</w:t>
            </w:r>
          </w:p>
        </w:tc>
      </w:tr>
      <w:tr w:rsidR="003E6E83" w:rsidRPr="00FB577A" w:rsidTr="00FB577A">
        <w:tc>
          <w:tcPr>
            <w:tcW w:w="2376" w:type="dxa"/>
            <w:shd w:val="clear" w:color="auto" w:fill="EAEAEA"/>
          </w:tcPr>
          <w:p w:rsidR="003E6E83" w:rsidRPr="00FB577A" w:rsidRDefault="003E6E83" w:rsidP="00FB577A">
            <w:pPr>
              <w:rPr>
                <w:rFonts w:ascii="Calibri" w:hAnsi="Calibri" w:cs="Arial"/>
                <w:b/>
                <w:sz w:val="22"/>
                <w:szCs w:val="22"/>
              </w:rPr>
            </w:pPr>
            <w:r w:rsidRPr="00FB577A">
              <w:rPr>
                <w:rFonts w:ascii="Calibri" w:hAnsi="Calibri" w:cs="Arial"/>
                <w:b/>
                <w:sz w:val="22"/>
                <w:szCs w:val="22"/>
              </w:rPr>
              <w:t>Titulo Final da Dissertação ou Tese</w:t>
            </w:r>
          </w:p>
          <w:p w:rsidR="003E6E83" w:rsidRPr="00FB577A" w:rsidRDefault="003E6E83" w:rsidP="00FB577A">
            <w:pPr>
              <w:rPr>
                <w:rFonts w:ascii="Calibri" w:hAnsi="Calibri" w:cs="Arial"/>
                <w:b/>
                <w:sz w:val="22"/>
                <w:szCs w:val="22"/>
              </w:rPr>
            </w:pPr>
          </w:p>
        </w:tc>
        <w:tc>
          <w:tcPr>
            <w:tcW w:w="6552" w:type="dxa"/>
            <w:shd w:val="clear" w:color="auto" w:fill="EAEAEA"/>
          </w:tcPr>
          <w:p w:rsidR="003E6E83" w:rsidRPr="00FB577A" w:rsidRDefault="003E6E83" w:rsidP="00FB577A">
            <w:pPr>
              <w:rPr>
                <w:rFonts w:ascii="Calibri" w:hAnsi="Calibri" w:cs="Arial"/>
                <w:b/>
                <w:sz w:val="22"/>
                <w:szCs w:val="22"/>
              </w:rPr>
            </w:pPr>
            <w:r w:rsidRPr="00FB577A">
              <w:rPr>
                <w:rFonts w:ascii="Calibri" w:hAnsi="Calibri" w:cs="Arial"/>
                <w:b/>
                <w:sz w:val="22"/>
                <w:szCs w:val="22"/>
              </w:rPr>
              <w:t>Fragmentação de florestas e morcegos no sul da Bahia, Brasil</w:t>
            </w:r>
          </w:p>
        </w:tc>
      </w:tr>
      <w:tr w:rsidR="003E6E83" w:rsidRPr="00DF1222" w:rsidTr="00FB577A">
        <w:tc>
          <w:tcPr>
            <w:tcW w:w="2376" w:type="dxa"/>
            <w:shd w:val="clear" w:color="auto" w:fill="EAEAEA"/>
          </w:tcPr>
          <w:p w:rsidR="003E6E83" w:rsidRPr="00FB577A" w:rsidRDefault="003E6E83" w:rsidP="00FB577A">
            <w:pPr>
              <w:rPr>
                <w:rFonts w:ascii="Calibri" w:hAnsi="Calibri" w:cs="Arial"/>
                <w:b/>
                <w:sz w:val="22"/>
                <w:szCs w:val="22"/>
              </w:rPr>
            </w:pPr>
            <w:r w:rsidRPr="00FB577A">
              <w:rPr>
                <w:rFonts w:ascii="Calibri" w:hAnsi="Calibri" w:cs="Arial"/>
                <w:b/>
                <w:sz w:val="22"/>
                <w:szCs w:val="22"/>
              </w:rPr>
              <w:t>Orientação/co-orientação</w:t>
            </w:r>
            <w:r w:rsidR="00DF1222">
              <w:rPr>
                <w:rFonts w:ascii="Calibri" w:hAnsi="Calibri" w:cs="Arial"/>
                <w:b/>
                <w:sz w:val="22"/>
                <w:szCs w:val="22"/>
              </w:rPr>
              <w:t xml:space="preserve"> com contatos</w:t>
            </w:r>
          </w:p>
        </w:tc>
        <w:tc>
          <w:tcPr>
            <w:tcW w:w="6552" w:type="dxa"/>
            <w:shd w:val="clear" w:color="auto" w:fill="EAEAEA"/>
          </w:tcPr>
          <w:p w:rsidR="003E6E83" w:rsidRPr="00DF1222" w:rsidRDefault="003E6E83" w:rsidP="00FB577A">
            <w:pPr>
              <w:rPr>
                <w:rFonts w:ascii="Calibri" w:hAnsi="Calibri" w:cs="Arial"/>
                <w:b/>
                <w:sz w:val="22"/>
                <w:szCs w:val="22"/>
                <w:lang w:val="en-US"/>
              </w:rPr>
            </w:pPr>
            <w:r w:rsidRPr="00DF1222">
              <w:rPr>
                <w:rFonts w:ascii="Calibri" w:hAnsi="Calibri" w:cs="Arial"/>
                <w:b/>
                <w:sz w:val="22"/>
                <w:szCs w:val="22"/>
                <w:lang w:val="en-US"/>
              </w:rPr>
              <w:t>Dr. Wesley Silva</w:t>
            </w:r>
            <w:r w:rsidR="00DF1222" w:rsidRPr="00DF1222">
              <w:rPr>
                <w:rFonts w:ascii="Calibri" w:hAnsi="Calibri" w:cs="Arial"/>
                <w:b/>
                <w:sz w:val="22"/>
                <w:szCs w:val="22"/>
                <w:lang w:val="en-US"/>
              </w:rPr>
              <w:t>, wesley@gmail.com</w:t>
            </w:r>
          </w:p>
          <w:p w:rsidR="003E6E83" w:rsidRPr="00DF1222" w:rsidRDefault="003E6E83" w:rsidP="00FB577A">
            <w:pPr>
              <w:rPr>
                <w:rFonts w:ascii="Calibri" w:hAnsi="Calibri" w:cs="Arial"/>
                <w:b/>
                <w:sz w:val="22"/>
                <w:szCs w:val="22"/>
                <w:lang w:val="en-US"/>
              </w:rPr>
            </w:pPr>
            <w:r w:rsidRPr="00DF1222">
              <w:rPr>
                <w:rFonts w:ascii="Calibri" w:hAnsi="Calibri" w:cs="Arial"/>
                <w:b/>
                <w:sz w:val="22"/>
                <w:szCs w:val="22"/>
                <w:lang w:val="en-US"/>
              </w:rPr>
              <w:t>Dr. Willian Laurance</w:t>
            </w:r>
            <w:r w:rsidR="00DF1222" w:rsidRPr="00DF1222">
              <w:rPr>
                <w:rFonts w:ascii="Calibri" w:hAnsi="Calibri" w:cs="Arial"/>
                <w:b/>
                <w:sz w:val="22"/>
                <w:szCs w:val="22"/>
                <w:lang w:val="en-US"/>
              </w:rPr>
              <w:t>, larance@gmail.com</w:t>
            </w:r>
          </w:p>
          <w:p w:rsidR="003E6E83" w:rsidRPr="00DF1222" w:rsidRDefault="003E6E83" w:rsidP="00FB577A">
            <w:pPr>
              <w:rPr>
                <w:rFonts w:ascii="Calibri" w:hAnsi="Calibri" w:cs="Arial"/>
                <w:b/>
                <w:sz w:val="22"/>
                <w:szCs w:val="22"/>
                <w:lang w:val="en-US"/>
              </w:rPr>
            </w:pPr>
          </w:p>
        </w:tc>
      </w:tr>
      <w:tr w:rsidR="003E6E83" w:rsidRPr="00FB577A" w:rsidTr="00FB577A">
        <w:tc>
          <w:tcPr>
            <w:tcW w:w="2376" w:type="dxa"/>
            <w:shd w:val="clear" w:color="auto" w:fill="EAEAEA"/>
          </w:tcPr>
          <w:p w:rsidR="003E6E83" w:rsidRPr="00FB577A" w:rsidRDefault="003E6E83" w:rsidP="00FB577A">
            <w:pPr>
              <w:rPr>
                <w:rFonts w:ascii="Calibri" w:hAnsi="Calibri" w:cs="Arial"/>
                <w:b/>
                <w:sz w:val="22"/>
                <w:szCs w:val="22"/>
              </w:rPr>
            </w:pPr>
            <w:r w:rsidRPr="00FB577A">
              <w:rPr>
                <w:rFonts w:ascii="Calibri" w:hAnsi="Calibri" w:cs="Arial"/>
                <w:b/>
                <w:sz w:val="22"/>
                <w:szCs w:val="22"/>
              </w:rPr>
              <w:t>Telefone de contato</w:t>
            </w:r>
          </w:p>
        </w:tc>
        <w:tc>
          <w:tcPr>
            <w:tcW w:w="6552" w:type="dxa"/>
            <w:shd w:val="clear" w:color="auto" w:fill="EAEAEA"/>
          </w:tcPr>
          <w:p w:rsidR="003E6E83" w:rsidRPr="00FB577A" w:rsidRDefault="003E6E83" w:rsidP="00FB577A">
            <w:pPr>
              <w:rPr>
                <w:rFonts w:ascii="Calibri" w:hAnsi="Calibri" w:cs="Arial"/>
                <w:b/>
                <w:sz w:val="22"/>
                <w:szCs w:val="22"/>
              </w:rPr>
            </w:pPr>
            <w:r w:rsidRPr="00FB577A">
              <w:rPr>
                <w:rFonts w:ascii="Calibri" w:hAnsi="Calibri" w:cs="Arial"/>
                <w:b/>
                <w:sz w:val="22"/>
                <w:szCs w:val="22"/>
              </w:rPr>
              <w:t>+55 73 36805330</w:t>
            </w:r>
          </w:p>
          <w:p w:rsidR="003E6E83" w:rsidRPr="00FB577A" w:rsidRDefault="003E6E83" w:rsidP="00FB577A">
            <w:pPr>
              <w:rPr>
                <w:rFonts w:ascii="Calibri" w:hAnsi="Calibri" w:cs="Arial"/>
                <w:b/>
                <w:sz w:val="22"/>
                <w:szCs w:val="22"/>
              </w:rPr>
            </w:pPr>
          </w:p>
        </w:tc>
      </w:tr>
      <w:tr w:rsidR="003E6E83" w:rsidRPr="00FB577A" w:rsidTr="00FB577A">
        <w:tc>
          <w:tcPr>
            <w:tcW w:w="2376" w:type="dxa"/>
            <w:shd w:val="clear" w:color="auto" w:fill="EAEAEA"/>
          </w:tcPr>
          <w:p w:rsidR="003E6E83" w:rsidRPr="00FB577A" w:rsidRDefault="003E6E83" w:rsidP="00FB577A">
            <w:pPr>
              <w:rPr>
                <w:rFonts w:ascii="Calibri" w:hAnsi="Calibri" w:cs="Arial"/>
                <w:b/>
                <w:sz w:val="22"/>
                <w:szCs w:val="22"/>
              </w:rPr>
            </w:pPr>
            <w:r w:rsidRPr="00FB577A">
              <w:rPr>
                <w:rFonts w:ascii="Calibri" w:hAnsi="Calibri" w:cs="Arial"/>
                <w:b/>
                <w:sz w:val="22"/>
                <w:szCs w:val="22"/>
              </w:rPr>
              <w:t>Endereço eletrônico</w:t>
            </w:r>
          </w:p>
        </w:tc>
        <w:tc>
          <w:tcPr>
            <w:tcW w:w="6552" w:type="dxa"/>
            <w:shd w:val="clear" w:color="auto" w:fill="EAEAEA"/>
          </w:tcPr>
          <w:p w:rsidR="003E6E83" w:rsidRPr="00FB577A" w:rsidRDefault="003E6E83" w:rsidP="00FB577A">
            <w:pPr>
              <w:rPr>
                <w:rFonts w:ascii="Calibri" w:hAnsi="Calibri" w:cs="Arial"/>
                <w:b/>
                <w:color w:val="000000"/>
                <w:sz w:val="22"/>
                <w:szCs w:val="22"/>
              </w:rPr>
            </w:pPr>
            <w:hyperlink r:id="rId5" w:history="1">
              <w:r w:rsidRPr="00FB577A">
                <w:rPr>
                  <w:rStyle w:val="Hyperlink"/>
                  <w:rFonts w:ascii="Calibri" w:hAnsi="Calibri" w:cs="Arial"/>
                  <w:b/>
                  <w:color w:val="000000"/>
                  <w:sz w:val="22"/>
                  <w:szCs w:val="22"/>
                </w:rPr>
                <w:t>deborahuesc@gmail.com</w:t>
              </w:r>
            </w:hyperlink>
          </w:p>
          <w:p w:rsidR="003E6E83" w:rsidRPr="00FB577A" w:rsidRDefault="003E6E83" w:rsidP="00FB577A">
            <w:pPr>
              <w:rPr>
                <w:rFonts w:ascii="Calibri" w:hAnsi="Calibri" w:cs="Arial"/>
                <w:b/>
                <w:color w:val="000000"/>
                <w:sz w:val="22"/>
                <w:szCs w:val="22"/>
              </w:rPr>
            </w:pPr>
          </w:p>
        </w:tc>
      </w:tr>
      <w:tr w:rsidR="003E6E83" w:rsidRPr="00FB577A" w:rsidTr="00DF1222">
        <w:trPr>
          <w:trHeight w:val="817"/>
        </w:trPr>
        <w:tc>
          <w:tcPr>
            <w:tcW w:w="2376" w:type="dxa"/>
            <w:shd w:val="clear" w:color="auto" w:fill="EAEAEA"/>
          </w:tcPr>
          <w:p w:rsidR="003E6E83" w:rsidRPr="00FB577A" w:rsidRDefault="003E6E83" w:rsidP="00FB577A">
            <w:pPr>
              <w:rPr>
                <w:rFonts w:ascii="Calibri" w:hAnsi="Calibri" w:cs="Arial"/>
                <w:b/>
                <w:sz w:val="22"/>
                <w:szCs w:val="22"/>
              </w:rPr>
            </w:pPr>
            <w:r w:rsidRPr="00FB577A">
              <w:rPr>
                <w:rFonts w:ascii="Calibri" w:hAnsi="Calibri" w:cs="Arial"/>
                <w:b/>
                <w:sz w:val="22"/>
                <w:szCs w:val="22"/>
              </w:rPr>
              <w:t>Endereço lattes</w:t>
            </w:r>
          </w:p>
        </w:tc>
        <w:tc>
          <w:tcPr>
            <w:tcW w:w="6552" w:type="dxa"/>
            <w:shd w:val="clear" w:color="auto" w:fill="EAEAEA"/>
          </w:tcPr>
          <w:p w:rsidR="003E6E83" w:rsidRPr="00FB577A" w:rsidRDefault="003E6E83" w:rsidP="00FB577A">
            <w:pPr>
              <w:rPr>
                <w:rFonts w:ascii="Calibri" w:hAnsi="Calibri" w:cs="Arial"/>
                <w:b/>
                <w:color w:val="000000"/>
                <w:sz w:val="22"/>
                <w:szCs w:val="22"/>
              </w:rPr>
            </w:pPr>
            <w:hyperlink r:id="rId6" w:history="1">
              <w:r w:rsidRPr="00FB577A">
                <w:rPr>
                  <w:rStyle w:val="Hyperlink"/>
                  <w:rFonts w:ascii="Calibri" w:hAnsi="Calibri" w:cs="Arial"/>
                  <w:b/>
                  <w:color w:val="000000"/>
                  <w:sz w:val="22"/>
                  <w:szCs w:val="22"/>
                </w:rPr>
                <w:t>http://buscatextual.cnpq.br/buscatextual/visualizacv.jsp?id=K4798637H0</w:t>
              </w:r>
            </w:hyperlink>
          </w:p>
          <w:p w:rsidR="003E6E83" w:rsidRPr="00FB577A" w:rsidRDefault="003E6E83" w:rsidP="00FB577A">
            <w:pPr>
              <w:rPr>
                <w:rFonts w:ascii="Calibri" w:hAnsi="Calibri" w:cs="Arial"/>
                <w:b/>
                <w:color w:val="000000"/>
                <w:sz w:val="22"/>
                <w:szCs w:val="22"/>
              </w:rPr>
            </w:pPr>
          </w:p>
        </w:tc>
      </w:tr>
      <w:tr w:rsidR="00DF1222" w:rsidRPr="00FB577A" w:rsidTr="00FB577A">
        <w:tc>
          <w:tcPr>
            <w:tcW w:w="2376" w:type="dxa"/>
            <w:shd w:val="clear" w:color="auto" w:fill="EAEAEA"/>
          </w:tcPr>
          <w:p w:rsidR="00DF1222" w:rsidRPr="00FB577A" w:rsidRDefault="00DF1222" w:rsidP="00DF1222">
            <w:pPr>
              <w:rPr>
                <w:rFonts w:ascii="Calibri" w:hAnsi="Calibri" w:cs="Arial"/>
                <w:b/>
                <w:sz w:val="22"/>
                <w:szCs w:val="22"/>
              </w:rPr>
            </w:pPr>
            <w:r>
              <w:rPr>
                <w:rFonts w:ascii="Calibri" w:hAnsi="Calibri" w:cs="Arial"/>
                <w:b/>
                <w:sz w:val="22"/>
                <w:szCs w:val="22"/>
              </w:rPr>
              <w:t>Local de deposito dos dados (com links)</w:t>
            </w:r>
          </w:p>
        </w:tc>
        <w:tc>
          <w:tcPr>
            <w:tcW w:w="6552" w:type="dxa"/>
            <w:shd w:val="clear" w:color="auto" w:fill="EAEAEA"/>
          </w:tcPr>
          <w:p w:rsidR="00DF1222" w:rsidRPr="00FB577A" w:rsidRDefault="00A56509" w:rsidP="00A56509">
            <w:pPr>
              <w:rPr>
                <w:rFonts w:ascii="Calibri" w:hAnsi="Calibri" w:cs="Arial"/>
                <w:b/>
                <w:sz w:val="22"/>
                <w:szCs w:val="22"/>
              </w:rPr>
            </w:pPr>
            <w:r>
              <w:rPr>
                <w:rFonts w:ascii="Calibri" w:hAnsi="Calibri" w:cs="Arial"/>
                <w:b/>
                <w:sz w:val="22"/>
                <w:szCs w:val="22"/>
              </w:rPr>
              <w:t xml:space="preserve">Os dados estão disponíveis no Biofrag </w:t>
            </w:r>
            <w:r w:rsidRPr="00A56509">
              <w:rPr>
                <w:rFonts w:ascii="Calibri" w:hAnsi="Calibri" w:cs="Arial"/>
                <w:b/>
                <w:sz w:val="22"/>
                <w:szCs w:val="22"/>
              </w:rPr>
              <w:t>https://biofrag.wordpress.com/</w:t>
            </w:r>
          </w:p>
        </w:tc>
      </w:tr>
      <w:tr w:rsidR="003E6E83" w:rsidRPr="00FB577A" w:rsidTr="00FB577A">
        <w:tc>
          <w:tcPr>
            <w:tcW w:w="2376" w:type="dxa"/>
            <w:shd w:val="clear" w:color="auto" w:fill="EAEAEA"/>
          </w:tcPr>
          <w:p w:rsidR="003E6E83" w:rsidRPr="00FB577A" w:rsidRDefault="003E6E83" w:rsidP="00FB577A">
            <w:pPr>
              <w:rPr>
                <w:rFonts w:ascii="Calibri" w:hAnsi="Calibri" w:cs="Arial"/>
                <w:b/>
                <w:sz w:val="22"/>
                <w:szCs w:val="22"/>
              </w:rPr>
            </w:pPr>
            <w:r w:rsidRPr="00FB577A">
              <w:rPr>
                <w:rFonts w:ascii="Calibri" w:hAnsi="Calibri" w:cs="Arial"/>
                <w:b/>
                <w:sz w:val="22"/>
                <w:szCs w:val="22"/>
              </w:rPr>
              <w:t>Período que o estudo foi realizado</w:t>
            </w:r>
          </w:p>
          <w:p w:rsidR="003E6E83" w:rsidRPr="00FB577A" w:rsidRDefault="003E6E83" w:rsidP="00FB577A">
            <w:pPr>
              <w:rPr>
                <w:rFonts w:ascii="Calibri" w:hAnsi="Calibri" w:cs="Arial"/>
                <w:b/>
                <w:sz w:val="22"/>
                <w:szCs w:val="22"/>
              </w:rPr>
            </w:pPr>
          </w:p>
        </w:tc>
        <w:tc>
          <w:tcPr>
            <w:tcW w:w="6552" w:type="dxa"/>
            <w:shd w:val="clear" w:color="auto" w:fill="EAEAEA"/>
          </w:tcPr>
          <w:p w:rsidR="003E6E83" w:rsidRPr="00FB577A" w:rsidRDefault="003E6E83" w:rsidP="00FB577A">
            <w:pPr>
              <w:rPr>
                <w:rFonts w:ascii="Calibri" w:hAnsi="Calibri" w:cs="Arial"/>
                <w:b/>
                <w:sz w:val="22"/>
                <w:szCs w:val="22"/>
              </w:rPr>
            </w:pPr>
            <w:r w:rsidRPr="00FB577A">
              <w:rPr>
                <w:rFonts w:ascii="Calibri" w:hAnsi="Calibri" w:cs="Arial"/>
                <w:b/>
                <w:sz w:val="22"/>
                <w:szCs w:val="22"/>
              </w:rPr>
              <w:t xml:space="preserve">Março de </w:t>
            </w:r>
            <w:smartTag w:uri="urn:schemas-microsoft-com:office:smarttags" w:element="metricconverter">
              <w:smartTagPr>
                <w:attr w:name="ProductID" w:val="1998 a"/>
              </w:smartTagPr>
              <w:r w:rsidRPr="00FB577A">
                <w:rPr>
                  <w:rFonts w:ascii="Calibri" w:hAnsi="Calibri" w:cs="Arial"/>
                  <w:b/>
                  <w:sz w:val="22"/>
                  <w:szCs w:val="22"/>
                </w:rPr>
                <w:t>1998 a</w:t>
              </w:r>
            </w:smartTag>
            <w:r w:rsidRPr="00FB577A">
              <w:rPr>
                <w:rFonts w:ascii="Calibri" w:hAnsi="Calibri" w:cs="Arial"/>
                <w:b/>
                <w:sz w:val="22"/>
                <w:szCs w:val="22"/>
              </w:rPr>
              <w:t xml:space="preserve"> abril de 2001</w:t>
            </w:r>
          </w:p>
        </w:tc>
      </w:tr>
      <w:tr w:rsidR="003E6E83" w:rsidRPr="00FB577A" w:rsidTr="00FB577A">
        <w:tc>
          <w:tcPr>
            <w:tcW w:w="2376" w:type="dxa"/>
            <w:shd w:val="clear" w:color="auto" w:fill="EAEAEA"/>
          </w:tcPr>
          <w:p w:rsidR="003E6E83" w:rsidRPr="00FB577A" w:rsidRDefault="003E6E83" w:rsidP="00FB577A">
            <w:pPr>
              <w:rPr>
                <w:rFonts w:ascii="Calibri" w:hAnsi="Calibri" w:cs="Arial"/>
                <w:b/>
                <w:sz w:val="22"/>
                <w:szCs w:val="22"/>
              </w:rPr>
            </w:pPr>
            <w:r w:rsidRPr="00FB577A">
              <w:rPr>
                <w:rFonts w:ascii="Calibri" w:hAnsi="Calibri" w:cs="Arial"/>
                <w:b/>
                <w:sz w:val="22"/>
                <w:szCs w:val="22"/>
              </w:rPr>
              <w:t>Descrição da área/região de estudo</w:t>
            </w:r>
          </w:p>
          <w:p w:rsidR="003E6E83" w:rsidRPr="00FB577A" w:rsidRDefault="003E6E83" w:rsidP="00FB577A">
            <w:pPr>
              <w:rPr>
                <w:rFonts w:ascii="Calibri" w:hAnsi="Calibri" w:cs="Arial"/>
                <w:b/>
                <w:sz w:val="22"/>
                <w:szCs w:val="22"/>
              </w:rPr>
            </w:pPr>
          </w:p>
        </w:tc>
        <w:tc>
          <w:tcPr>
            <w:tcW w:w="6552" w:type="dxa"/>
            <w:shd w:val="clear" w:color="auto" w:fill="EAEAEA"/>
          </w:tcPr>
          <w:p w:rsidR="003E6E83" w:rsidRPr="00FB577A" w:rsidRDefault="003E6E83" w:rsidP="00FB577A">
            <w:pPr>
              <w:rPr>
                <w:rFonts w:ascii="Calibri" w:hAnsi="Calibri" w:cs="Arial"/>
                <w:b/>
                <w:sz w:val="22"/>
                <w:szCs w:val="22"/>
              </w:rPr>
            </w:pPr>
            <w:r w:rsidRPr="00FB577A">
              <w:rPr>
                <w:rFonts w:ascii="Calibri" w:hAnsi="Calibri" w:cs="Arial"/>
                <w:b/>
                <w:sz w:val="22"/>
                <w:szCs w:val="22"/>
              </w:rPr>
              <w:t>Fragmentos de floresta e ambientes alterados do mosaico florestal da região de Una, sul da Bahia, Mata Atlântica</w:t>
            </w:r>
          </w:p>
        </w:tc>
      </w:tr>
      <w:tr w:rsidR="003E6E83" w:rsidRPr="00FB577A" w:rsidTr="00FB577A">
        <w:tc>
          <w:tcPr>
            <w:tcW w:w="2376" w:type="dxa"/>
            <w:shd w:val="clear" w:color="auto" w:fill="EAEAEA"/>
          </w:tcPr>
          <w:p w:rsidR="003E6E83" w:rsidRPr="00FB577A" w:rsidRDefault="003E6E83" w:rsidP="00FB577A">
            <w:pPr>
              <w:rPr>
                <w:rFonts w:ascii="Calibri" w:hAnsi="Calibri" w:cs="Arial"/>
                <w:b/>
                <w:sz w:val="22"/>
                <w:szCs w:val="22"/>
              </w:rPr>
            </w:pPr>
            <w:r w:rsidRPr="00FB577A">
              <w:rPr>
                <w:rFonts w:ascii="Calibri" w:hAnsi="Calibri" w:cs="Arial"/>
                <w:b/>
                <w:sz w:val="22"/>
                <w:szCs w:val="22"/>
              </w:rPr>
              <w:t>Resumo da dissertação/tese</w:t>
            </w:r>
          </w:p>
        </w:tc>
        <w:tc>
          <w:tcPr>
            <w:tcW w:w="6552" w:type="dxa"/>
            <w:shd w:val="clear" w:color="auto" w:fill="EAEAEA"/>
          </w:tcPr>
          <w:p w:rsidR="003E6E83" w:rsidRPr="00FB577A" w:rsidRDefault="003E6E83" w:rsidP="00FB577A">
            <w:pPr>
              <w:pStyle w:val="TextosemFormatao"/>
              <w:rPr>
                <w:rFonts w:ascii="Calibri" w:hAnsi="Calibri"/>
                <w:b/>
                <w:sz w:val="22"/>
                <w:szCs w:val="22"/>
              </w:rPr>
            </w:pPr>
            <w:r w:rsidRPr="00FB577A">
              <w:rPr>
                <w:rFonts w:ascii="Calibri" w:hAnsi="Calibri"/>
                <w:b/>
                <w:sz w:val="22"/>
                <w:szCs w:val="22"/>
              </w:rPr>
              <w:t xml:space="preserve">Este projeto pretendeu avaliar o impacto do processo de fragmentação e alteração de hábitats naturais sobre as comunidades de morcegos que habitam uma das regiões mais ricas da floresta atlântica, o sul da Bahia. Isso se deu através da comparação da estrutura das comunidades de morcegos em ambientes de borda e interior de floresta contínua e fragmentos florestais, e ambientes modificados de entorno, como capoeiras e plantações de cacau sob o sistema de cabruca. De setembro de </w:t>
            </w:r>
            <w:smartTag w:uri="urn:schemas-microsoft-com:office:smarttags" w:element="metricconverter">
              <w:smartTagPr>
                <w:attr w:name="ProductID" w:val="1997 a"/>
              </w:smartTagPr>
              <w:r w:rsidRPr="00FB577A">
                <w:rPr>
                  <w:rFonts w:ascii="Calibri" w:hAnsi="Calibri"/>
                  <w:b/>
                  <w:sz w:val="22"/>
                  <w:szCs w:val="22"/>
                </w:rPr>
                <w:t>1997 a</w:t>
              </w:r>
            </w:smartTag>
            <w:r w:rsidRPr="00FB577A">
              <w:rPr>
                <w:rFonts w:ascii="Calibri" w:hAnsi="Calibri"/>
                <w:b/>
                <w:sz w:val="22"/>
                <w:szCs w:val="22"/>
              </w:rPr>
              <w:t xml:space="preserve"> novembro de 2000 foram realizadas 2582 capturas de 44 espécies de morcegos, incluindo representantes até então relatados apenas para a região amazônica, além de uma nova espécie. Este estudo revelou que, na região de Una, o tamanho total da floresta não teve influência nem </w:t>
            </w:r>
            <w:r w:rsidRPr="00FB577A">
              <w:rPr>
                <w:rFonts w:ascii="Calibri" w:hAnsi="Calibri"/>
                <w:b/>
                <w:sz w:val="22"/>
                <w:szCs w:val="22"/>
              </w:rPr>
              <w:lastRenderedPageBreak/>
              <w:t xml:space="preserve">na riqueza de espécies nem na freqüência de captura de morcegos, mas a riqueza de espécies foi menor nas áreas de borda (fragmentos e controles) em relação as áreas de floresta interioranas. As áreas de entorno tiveram importância diferenciada para a comunidade estudada, sendo as cabrucas ambientes ricos morcegos (com mais de 40 espécies) e capoeiras ambientes empobrecidos, com apenas 8 espécies. </w:t>
            </w:r>
          </w:p>
          <w:p w:rsidR="003E6E83" w:rsidRPr="00FB577A" w:rsidRDefault="003E6E83" w:rsidP="00FB577A">
            <w:pPr>
              <w:rPr>
                <w:rFonts w:ascii="Calibri" w:hAnsi="Calibri" w:cs="Arial"/>
                <w:b/>
                <w:sz w:val="22"/>
                <w:szCs w:val="22"/>
              </w:rPr>
            </w:pPr>
          </w:p>
        </w:tc>
      </w:tr>
      <w:tr w:rsidR="003E6E83" w:rsidRPr="00FB577A" w:rsidTr="00FB577A">
        <w:tc>
          <w:tcPr>
            <w:tcW w:w="2376" w:type="dxa"/>
            <w:shd w:val="clear" w:color="auto" w:fill="EAEAEA"/>
          </w:tcPr>
          <w:p w:rsidR="003E6E83" w:rsidRPr="00FB577A" w:rsidRDefault="003E6E83" w:rsidP="00FB577A">
            <w:pPr>
              <w:rPr>
                <w:rFonts w:ascii="Calibri" w:hAnsi="Calibri" w:cs="Arial"/>
                <w:b/>
                <w:sz w:val="22"/>
                <w:szCs w:val="22"/>
              </w:rPr>
            </w:pPr>
            <w:r w:rsidRPr="00FB577A">
              <w:rPr>
                <w:rFonts w:ascii="Calibri" w:hAnsi="Calibri" w:cs="Arial"/>
                <w:b/>
                <w:sz w:val="22"/>
                <w:szCs w:val="22"/>
              </w:rPr>
              <w:lastRenderedPageBreak/>
              <w:t>Descrição do banco</w:t>
            </w:r>
          </w:p>
        </w:tc>
        <w:tc>
          <w:tcPr>
            <w:tcW w:w="6552" w:type="dxa"/>
            <w:shd w:val="clear" w:color="auto" w:fill="EAEAEA"/>
          </w:tcPr>
          <w:p w:rsidR="003E6E83" w:rsidRPr="00FB577A" w:rsidRDefault="003E6E83" w:rsidP="00FB577A">
            <w:pPr>
              <w:rPr>
                <w:rFonts w:ascii="Calibri" w:hAnsi="Calibri" w:cs="Arial"/>
                <w:b/>
                <w:sz w:val="22"/>
                <w:szCs w:val="22"/>
              </w:rPr>
            </w:pPr>
            <w:r w:rsidRPr="00FB577A">
              <w:rPr>
                <w:rFonts w:ascii="Calibri" w:hAnsi="Calibri" w:cs="Arial"/>
                <w:b/>
                <w:sz w:val="22"/>
                <w:szCs w:val="22"/>
              </w:rPr>
              <w:t>Contém dados descritivos de uma série de parâmetros relativos a cada indivíduo de morcego amostrado em diferentes áreas do sul da Bahia, incluindo hábitats como: cavernas, fragmentos florestais grande (&gt; 1.000ha) e pequenos (&lt; 200ha), florestas secundárias em estágio inicial e plantações de cacau sombreado (cabrucas). No total, foram, amostrados 36 sitios de floresta.</w:t>
            </w:r>
          </w:p>
          <w:p w:rsidR="003E6E83" w:rsidRPr="00FB577A" w:rsidRDefault="003E6E83" w:rsidP="00FB577A">
            <w:pPr>
              <w:rPr>
                <w:rFonts w:ascii="Calibri" w:hAnsi="Calibri" w:cs="Arial"/>
                <w:b/>
                <w:sz w:val="22"/>
                <w:szCs w:val="22"/>
              </w:rPr>
            </w:pPr>
          </w:p>
        </w:tc>
      </w:tr>
      <w:tr w:rsidR="003E6E83" w:rsidRPr="00FB577A" w:rsidTr="00FB577A">
        <w:tc>
          <w:tcPr>
            <w:tcW w:w="2376" w:type="dxa"/>
            <w:shd w:val="clear" w:color="auto" w:fill="EAEAEA"/>
          </w:tcPr>
          <w:p w:rsidR="003E6E83" w:rsidRPr="00FB577A" w:rsidRDefault="003E6E83" w:rsidP="00FB577A">
            <w:pPr>
              <w:rPr>
                <w:rFonts w:ascii="Calibri" w:hAnsi="Calibri" w:cs="Arial"/>
                <w:b/>
                <w:sz w:val="22"/>
                <w:szCs w:val="22"/>
              </w:rPr>
            </w:pPr>
            <w:r w:rsidRPr="00FB577A">
              <w:rPr>
                <w:rFonts w:ascii="Calibri" w:hAnsi="Calibri" w:cs="Arial"/>
                <w:b/>
                <w:sz w:val="22"/>
                <w:szCs w:val="22"/>
              </w:rPr>
              <w:t>Possui coordenadas geográfica dos pontos de coleta?</w:t>
            </w:r>
          </w:p>
          <w:p w:rsidR="003E6E83" w:rsidRPr="00FB577A" w:rsidRDefault="003E6E83" w:rsidP="00FB577A">
            <w:pPr>
              <w:rPr>
                <w:rFonts w:ascii="Calibri" w:hAnsi="Calibri" w:cs="Arial"/>
                <w:b/>
                <w:sz w:val="22"/>
                <w:szCs w:val="22"/>
              </w:rPr>
            </w:pPr>
          </w:p>
        </w:tc>
        <w:tc>
          <w:tcPr>
            <w:tcW w:w="6552" w:type="dxa"/>
            <w:shd w:val="clear" w:color="auto" w:fill="EAEAEA"/>
          </w:tcPr>
          <w:p w:rsidR="003E6E83" w:rsidRPr="00FB577A" w:rsidRDefault="003E6E83" w:rsidP="00FB577A">
            <w:pPr>
              <w:rPr>
                <w:rFonts w:ascii="Calibri" w:hAnsi="Calibri" w:cs="Arial"/>
                <w:b/>
                <w:sz w:val="22"/>
                <w:szCs w:val="22"/>
              </w:rPr>
            </w:pPr>
            <w:r w:rsidRPr="00FB577A">
              <w:rPr>
                <w:rFonts w:ascii="Calibri" w:hAnsi="Calibri" w:cs="Arial"/>
                <w:b/>
                <w:sz w:val="22"/>
                <w:szCs w:val="22"/>
              </w:rPr>
              <w:t>Sim</w:t>
            </w:r>
          </w:p>
        </w:tc>
      </w:tr>
      <w:tr w:rsidR="003E6E83" w:rsidRPr="00FB577A" w:rsidTr="00FB577A">
        <w:tc>
          <w:tcPr>
            <w:tcW w:w="2376" w:type="dxa"/>
            <w:shd w:val="clear" w:color="auto" w:fill="EAEAEA"/>
          </w:tcPr>
          <w:p w:rsidR="003E6E83" w:rsidRPr="00FB577A" w:rsidRDefault="003E6E83" w:rsidP="00DF1222">
            <w:pPr>
              <w:rPr>
                <w:rFonts w:ascii="Calibri" w:hAnsi="Calibri" w:cs="Arial"/>
                <w:b/>
                <w:sz w:val="22"/>
                <w:szCs w:val="22"/>
              </w:rPr>
            </w:pPr>
            <w:r w:rsidRPr="00FB577A">
              <w:rPr>
                <w:rFonts w:ascii="Calibri" w:hAnsi="Calibri"/>
                <w:b/>
                <w:sz w:val="22"/>
                <w:szCs w:val="22"/>
              </w:rPr>
              <w:t xml:space="preserve">Características do desenho </w:t>
            </w:r>
            <w:r w:rsidR="00DF1222">
              <w:rPr>
                <w:rFonts w:ascii="Calibri" w:hAnsi="Calibri"/>
                <w:b/>
                <w:sz w:val="22"/>
                <w:szCs w:val="22"/>
              </w:rPr>
              <w:t>amostral</w:t>
            </w:r>
            <w:r w:rsidRPr="00FB577A">
              <w:rPr>
                <w:rFonts w:ascii="Calibri" w:hAnsi="Calibri"/>
                <w:b/>
                <w:sz w:val="22"/>
                <w:szCs w:val="22"/>
              </w:rPr>
              <w:t xml:space="preserve"> (descrição das particularidades do seu desenho, disposição espacial dos seus pontos de amostragem)</w:t>
            </w:r>
          </w:p>
        </w:tc>
        <w:tc>
          <w:tcPr>
            <w:tcW w:w="6552" w:type="dxa"/>
            <w:shd w:val="clear" w:color="auto" w:fill="EAEAEA"/>
          </w:tcPr>
          <w:p w:rsidR="003E6E83" w:rsidRPr="00FB577A" w:rsidRDefault="003E6E83" w:rsidP="00FB577A">
            <w:pPr>
              <w:rPr>
                <w:rFonts w:ascii="Calibri" w:hAnsi="Calibri" w:cs="Arial"/>
                <w:b/>
                <w:sz w:val="22"/>
                <w:szCs w:val="22"/>
              </w:rPr>
            </w:pPr>
            <w:r w:rsidRPr="00FB577A">
              <w:rPr>
                <w:rFonts w:ascii="Calibri" w:hAnsi="Calibri"/>
                <w:b/>
                <w:sz w:val="22"/>
                <w:szCs w:val="22"/>
              </w:rPr>
              <w:t xml:space="preserve">Em cada transecto de amostragem (os 36 do RestaUna) foi montada uma estação de coleta, consistindo em uma seqüência de redes-de-neblina, dispostas ao longo de em 100m dentro do transecto. Foram utilizadas 8 redes-de-neblina, sendo três redes de 6m de comprimento, três de 9m e duas de 12m, totalizando </w:t>
            </w:r>
            <w:smartTag w:uri="urn:schemas-microsoft-com:office:smarttags" w:element="metricconverter">
              <w:smartTagPr>
                <w:attr w:name="ProductID" w:val="69 metros"/>
              </w:smartTagPr>
              <w:r w:rsidRPr="00FB577A">
                <w:rPr>
                  <w:rFonts w:ascii="Calibri" w:hAnsi="Calibri"/>
                  <w:b/>
                  <w:sz w:val="22"/>
                  <w:szCs w:val="22"/>
                </w:rPr>
                <w:t>69 metros</w:t>
              </w:r>
            </w:smartTag>
            <w:r w:rsidRPr="00FB577A">
              <w:rPr>
                <w:rFonts w:ascii="Calibri" w:hAnsi="Calibri"/>
                <w:b/>
                <w:sz w:val="22"/>
                <w:szCs w:val="22"/>
              </w:rPr>
              <w:t xml:space="preserve"> de rede. As redes foram dispostas duas a duas, sendo que a seqüência e o espaçamento entre as duplas variaram de acordo com as características de cada transecto.</w:t>
            </w:r>
          </w:p>
        </w:tc>
      </w:tr>
      <w:tr w:rsidR="003E6E83" w:rsidRPr="00FB577A" w:rsidTr="00FB577A">
        <w:tc>
          <w:tcPr>
            <w:tcW w:w="2376" w:type="dxa"/>
            <w:shd w:val="clear" w:color="auto" w:fill="EAEAEA"/>
          </w:tcPr>
          <w:p w:rsidR="003E6E83" w:rsidRPr="00FB577A" w:rsidRDefault="00DF1222" w:rsidP="00FB577A">
            <w:pPr>
              <w:pStyle w:val="TextosemFormatao"/>
              <w:rPr>
                <w:rFonts w:ascii="Calibri" w:hAnsi="Calibri"/>
                <w:b/>
                <w:sz w:val="22"/>
                <w:szCs w:val="22"/>
              </w:rPr>
            </w:pPr>
            <w:r>
              <w:rPr>
                <w:rFonts w:ascii="Calibri" w:hAnsi="Calibri"/>
                <w:b/>
                <w:sz w:val="22"/>
                <w:szCs w:val="22"/>
              </w:rPr>
              <w:t>Metodologia de amostragem</w:t>
            </w:r>
          </w:p>
          <w:p w:rsidR="003E6E83" w:rsidRPr="00FB577A" w:rsidRDefault="003E6E83" w:rsidP="00FB577A">
            <w:pPr>
              <w:pStyle w:val="TextosemFormatao"/>
              <w:rPr>
                <w:rFonts w:ascii="Calibri" w:hAnsi="Calibri"/>
                <w:b/>
                <w:sz w:val="22"/>
                <w:szCs w:val="22"/>
              </w:rPr>
            </w:pPr>
            <w:r w:rsidRPr="00FB577A">
              <w:rPr>
                <w:rFonts w:ascii="Calibri" w:hAnsi="Calibri"/>
                <w:b/>
                <w:sz w:val="22"/>
                <w:szCs w:val="22"/>
              </w:rPr>
              <w:t>(Descrição das armadilha, modo de amostragem</w:t>
            </w:r>
            <w:r w:rsidR="00DF1222">
              <w:rPr>
                <w:rFonts w:ascii="Calibri" w:hAnsi="Calibri"/>
                <w:b/>
                <w:sz w:val="22"/>
                <w:szCs w:val="22"/>
              </w:rPr>
              <w:t>, entrevistas</w:t>
            </w:r>
            <w:r w:rsidRPr="00FB577A">
              <w:rPr>
                <w:rFonts w:ascii="Calibri" w:hAnsi="Calibri"/>
                <w:b/>
                <w:sz w:val="22"/>
                <w:szCs w:val="22"/>
              </w:rPr>
              <w:t xml:space="preserve">) </w:t>
            </w:r>
          </w:p>
        </w:tc>
        <w:tc>
          <w:tcPr>
            <w:tcW w:w="6552" w:type="dxa"/>
            <w:shd w:val="clear" w:color="auto" w:fill="EAEAEA"/>
          </w:tcPr>
          <w:p w:rsidR="003E6E83" w:rsidRPr="00FB577A" w:rsidRDefault="003E6E83" w:rsidP="00FB577A">
            <w:pPr>
              <w:pStyle w:val="TextosemFormatao"/>
              <w:rPr>
                <w:rFonts w:ascii="Calibri" w:hAnsi="Calibri"/>
                <w:b/>
                <w:sz w:val="22"/>
                <w:szCs w:val="22"/>
              </w:rPr>
            </w:pPr>
            <w:r w:rsidRPr="00FB577A">
              <w:rPr>
                <w:rFonts w:ascii="Calibri" w:hAnsi="Calibri"/>
                <w:b/>
                <w:sz w:val="22"/>
                <w:szCs w:val="22"/>
              </w:rPr>
              <w:t>A comunidade de morcegos foi amostrada através do método de redes-de-neblina, dispostas a partir do nível do solo até aproximadamente 2,5m de altura. Para alguns transectos também foi possível obter dados referentes às espécies de insetívoros aéreos, registradas através do método de gravação de sonar, com o auxílio de microfones da marca ANABAT.</w:t>
            </w:r>
          </w:p>
        </w:tc>
      </w:tr>
      <w:tr w:rsidR="003E6E83" w:rsidRPr="00FB577A" w:rsidTr="00FB577A">
        <w:tc>
          <w:tcPr>
            <w:tcW w:w="2376" w:type="dxa"/>
            <w:shd w:val="clear" w:color="auto" w:fill="EAEAEA"/>
          </w:tcPr>
          <w:p w:rsidR="003E6E83" w:rsidRPr="00FB577A" w:rsidRDefault="003E6E83" w:rsidP="00FB577A">
            <w:pPr>
              <w:pStyle w:val="TextosemFormatao"/>
              <w:rPr>
                <w:rFonts w:ascii="Calibri" w:hAnsi="Calibri"/>
                <w:b/>
                <w:sz w:val="22"/>
                <w:szCs w:val="22"/>
              </w:rPr>
            </w:pPr>
            <w:r w:rsidRPr="00FB577A">
              <w:rPr>
                <w:rFonts w:ascii="Calibri" w:hAnsi="Calibri"/>
                <w:b/>
                <w:sz w:val="22"/>
                <w:szCs w:val="22"/>
              </w:rPr>
              <w:t>Esforço amostral</w:t>
            </w:r>
          </w:p>
          <w:p w:rsidR="003E6E83" w:rsidRPr="00FB577A" w:rsidRDefault="003E6E83" w:rsidP="00FB577A">
            <w:pPr>
              <w:pStyle w:val="TextosemFormatao"/>
              <w:rPr>
                <w:rFonts w:ascii="Calibri" w:hAnsi="Calibri"/>
                <w:b/>
                <w:sz w:val="22"/>
                <w:szCs w:val="22"/>
              </w:rPr>
            </w:pPr>
            <w:r w:rsidRPr="00FB577A">
              <w:rPr>
                <w:rFonts w:ascii="Calibri" w:hAnsi="Calibri"/>
                <w:b/>
                <w:sz w:val="22"/>
                <w:szCs w:val="22"/>
              </w:rPr>
              <w:t>(detalhar o cálculo efetuado)</w:t>
            </w:r>
          </w:p>
        </w:tc>
        <w:tc>
          <w:tcPr>
            <w:tcW w:w="6552" w:type="dxa"/>
            <w:shd w:val="clear" w:color="auto" w:fill="EAEAEA"/>
          </w:tcPr>
          <w:p w:rsidR="003E6E83" w:rsidRPr="00FB577A" w:rsidRDefault="003E6E83" w:rsidP="00FB577A">
            <w:pPr>
              <w:pStyle w:val="Corpodetexto"/>
              <w:rPr>
                <w:rFonts w:ascii="Calibri" w:hAnsi="Calibri"/>
                <w:sz w:val="22"/>
                <w:szCs w:val="22"/>
                <w:lang w:val="pt-BR"/>
              </w:rPr>
            </w:pPr>
            <w:r w:rsidRPr="00FB577A">
              <w:rPr>
                <w:rFonts w:ascii="Calibri" w:hAnsi="Calibri"/>
                <w:sz w:val="22"/>
                <w:szCs w:val="22"/>
                <w:lang w:val="pt-BR"/>
              </w:rPr>
              <w:t xml:space="preserve">Cada transecto foi amostrado durante 4 noites não consecutivas, ao longo de cinco horas a partir do pôr do sol. Em cada transecto foram alocados  8 redes de neblina, com </w:t>
            </w:r>
            <w:smartTag w:uri="urn:schemas-microsoft-com:office:smarttags" w:element="metricconverter">
              <w:smartTagPr>
                <w:attr w:name="ProductID" w:val="66 metros"/>
              </w:smartTagPr>
              <w:r w:rsidRPr="00FB577A">
                <w:rPr>
                  <w:rFonts w:ascii="Calibri" w:hAnsi="Calibri"/>
                  <w:sz w:val="22"/>
                  <w:szCs w:val="22"/>
                  <w:lang w:val="pt-BR"/>
                </w:rPr>
                <w:t>66 metros</w:t>
              </w:r>
            </w:smartTag>
            <w:r w:rsidRPr="00FB577A">
              <w:rPr>
                <w:rFonts w:ascii="Calibri" w:hAnsi="Calibri"/>
                <w:sz w:val="22"/>
                <w:szCs w:val="22"/>
                <w:lang w:val="pt-BR"/>
              </w:rPr>
              <w:t xml:space="preserve"> de comprimento e 3 de altura, perfazendo uma área total de captura de </w:t>
            </w:r>
            <w:smartTag w:uri="urn:schemas-microsoft-com:office:smarttags" w:element="metricconverter">
              <w:smartTagPr>
                <w:attr w:name="ProductID" w:val="198 m2"/>
              </w:smartTagPr>
              <w:r w:rsidRPr="00FB577A">
                <w:rPr>
                  <w:rFonts w:ascii="Calibri" w:hAnsi="Calibri"/>
                  <w:sz w:val="22"/>
                  <w:szCs w:val="22"/>
                  <w:lang w:val="pt-BR"/>
                </w:rPr>
                <w:t>198 m</w:t>
              </w:r>
              <w:r w:rsidRPr="00FB577A">
                <w:rPr>
                  <w:rFonts w:ascii="Calibri" w:hAnsi="Calibri"/>
                  <w:sz w:val="22"/>
                  <w:szCs w:val="22"/>
                  <w:vertAlign w:val="superscript"/>
                  <w:lang w:val="pt-BR"/>
                </w:rPr>
                <w:t>2</w:t>
              </w:r>
            </w:smartTag>
            <w:r w:rsidRPr="00FB577A">
              <w:rPr>
                <w:rFonts w:ascii="Calibri" w:hAnsi="Calibri"/>
                <w:sz w:val="22"/>
                <w:szCs w:val="22"/>
                <w:lang w:val="pt-BR"/>
              </w:rPr>
              <w:t>. O</w:t>
            </w:r>
            <w:r w:rsidR="00DF1222">
              <w:rPr>
                <w:rFonts w:ascii="Calibri" w:hAnsi="Calibri"/>
                <w:sz w:val="22"/>
                <w:szCs w:val="22"/>
                <w:lang w:val="pt-BR"/>
              </w:rPr>
              <w:t xml:space="preserve"> esforço amostral total foi de </w:t>
            </w:r>
            <w:smartTag w:uri="urn:schemas-microsoft-com:office:smarttags" w:element="metricconverter">
              <w:smartTagPr>
                <w:attr w:name="ProductID" w:val="142.560 m2"/>
              </w:smartTagPr>
              <w:r w:rsidRPr="00FB577A">
                <w:rPr>
                  <w:rFonts w:ascii="Calibri" w:hAnsi="Calibri"/>
                  <w:sz w:val="22"/>
                  <w:szCs w:val="22"/>
                  <w:lang w:val="pt-BR"/>
                </w:rPr>
                <w:t>142.560 m</w:t>
              </w:r>
              <w:r w:rsidRPr="00FB577A">
                <w:rPr>
                  <w:rFonts w:ascii="Calibri" w:hAnsi="Calibri"/>
                  <w:sz w:val="22"/>
                  <w:szCs w:val="22"/>
                  <w:vertAlign w:val="superscript"/>
                  <w:lang w:val="pt-BR"/>
                </w:rPr>
                <w:t>2</w:t>
              </w:r>
            </w:smartTag>
            <w:r w:rsidRPr="00FB577A">
              <w:rPr>
                <w:rFonts w:ascii="Calibri" w:hAnsi="Calibri"/>
                <w:sz w:val="22"/>
                <w:szCs w:val="22"/>
                <w:lang w:val="pt-BR"/>
              </w:rPr>
              <w:t xml:space="preserve">.h, sendo calculado da seguinte forma: </w:t>
            </w:r>
            <w:smartTag w:uri="urn:schemas-microsoft-com:office:smarttags" w:element="metricconverter">
              <w:smartTagPr>
                <w:attr w:name="ProductID" w:val="198 m2"/>
              </w:smartTagPr>
              <w:r w:rsidRPr="00FB577A">
                <w:rPr>
                  <w:rFonts w:ascii="Calibri" w:hAnsi="Calibri"/>
                  <w:sz w:val="22"/>
                  <w:szCs w:val="22"/>
                  <w:lang w:val="pt-BR"/>
                </w:rPr>
                <w:t>198 m</w:t>
              </w:r>
              <w:r w:rsidRPr="00FB577A">
                <w:rPr>
                  <w:rFonts w:ascii="Calibri" w:hAnsi="Calibri"/>
                  <w:sz w:val="22"/>
                  <w:szCs w:val="22"/>
                  <w:vertAlign w:val="superscript"/>
                  <w:lang w:val="pt-BR"/>
                </w:rPr>
                <w:t>2</w:t>
              </w:r>
            </w:smartTag>
            <w:r w:rsidRPr="00FB577A">
              <w:rPr>
                <w:rFonts w:ascii="Calibri" w:hAnsi="Calibri"/>
                <w:sz w:val="22"/>
                <w:szCs w:val="22"/>
                <w:lang w:val="pt-BR"/>
              </w:rPr>
              <w:t xml:space="preserve"> de rede X abertas por 5 horas e X 4 noites em cada um dos X 36 transectos de amostragem.</w:t>
            </w:r>
          </w:p>
          <w:p w:rsidR="003E6E83" w:rsidRPr="00FB577A" w:rsidRDefault="003E6E83" w:rsidP="00FB577A">
            <w:pPr>
              <w:pStyle w:val="TextosemFormatao"/>
              <w:rPr>
                <w:rFonts w:ascii="Calibri" w:hAnsi="Calibri"/>
                <w:b/>
                <w:sz w:val="22"/>
                <w:szCs w:val="22"/>
              </w:rPr>
            </w:pPr>
          </w:p>
        </w:tc>
      </w:tr>
      <w:tr w:rsidR="003E6E83" w:rsidRPr="00FB577A" w:rsidTr="00FB577A">
        <w:tc>
          <w:tcPr>
            <w:tcW w:w="2376" w:type="dxa"/>
            <w:shd w:val="clear" w:color="auto" w:fill="EAEAEA"/>
          </w:tcPr>
          <w:p w:rsidR="003E6E83" w:rsidRPr="00FB577A" w:rsidRDefault="003E6E83" w:rsidP="00FB577A">
            <w:pPr>
              <w:pStyle w:val="TextosemFormatao"/>
              <w:rPr>
                <w:rFonts w:ascii="Calibri" w:hAnsi="Calibri"/>
                <w:b/>
                <w:sz w:val="22"/>
                <w:szCs w:val="22"/>
              </w:rPr>
            </w:pPr>
            <w:r w:rsidRPr="00FB577A">
              <w:rPr>
                <w:rFonts w:ascii="Calibri" w:hAnsi="Calibri"/>
                <w:b/>
                <w:sz w:val="22"/>
                <w:szCs w:val="22"/>
              </w:rPr>
              <w:t>Freqüência e período de coleta de dados (informação sobre o regime temporal de amostragem):</w:t>
            </w:r>
          </w:p>
        </w:tc>
        <w:tc>
          <w:tcPr>
            <w:tcW w:w="6552" w:type="dxa"/>
            <w:shd w:val="clear" w:color="auto" w:fill="EAEAEA"/>
          </w:tcPr>
          <w:p w:rsidR="003E6E83" w:rsidRPr="00FB577A" w:rsidRDefault="003E6E83" w:rsidP="00FB577A">
            <w:pPr>
              <w:pStyle w:val="TextosemFormatao"/>
              <w:rPr>
                <w:rFonts w:ascii="Calibri" w:hAnsi="Calibri"/>
                <w:b/>
                <w:sz w:val="22"/>
                <w:szCs w:val="22"/>
              </w:rPr>
            </w:pPr>
            <w:r w:rsidRPr="00FB577A">
              <w:rPr>
                <w:rFonts w:ascii="Calibri" w:hAnsi="Calibri"/>
                <w:b/>
                <w:sz w:val="22"/>
                <w:szCs w:val="22"/>
              </w:rPr>
              <w:t>Noites de coleta com intensa iluminação lunar (lua cheia) e com chuva forte com duração superior a meia hora foram descartadas da amostragem total</w:t>
            </w:r>
          </w:p>
        </w:tc>
      </w:tr>
      <w:tr w:rsidR="003E6E83" w:rsidRPr="00FB577A" w:rsidTr="00FB577A">
        <w:tc>
          <w:tcPr>
            <w:tcW w:w="2376" w:type="dxa"/>
            <w:shd w:val="clear" w:color="auto" w:fill="EAEAEA"/>
          </w:tcPr>
          <w:p w:rsidR="003E6E83" w:rsidRPr="00FB577A" w:rsidRDefault="003E6E83" w:rsidP="00FB577A">
            <w:pPr>
              <w:rPr>
                <w:rFonts w:ascii="Calibri" w:hAnsi="Calibri" w:cs="Arial"/>
                <w:b/>
                <w:sz w:val="22"/>
                <w:szCs w:val="22"/>
              </w:rPr>
            </w:pPr>
            <w:r w:rsidRPr="00FB577A">
              <w:rPr>
                <w:rFonts w:ascii="Calibri" w:hAnsi="Calibri" w:cs="Arial"/>
                <w:b/>
                <w:sz w:val="22"/>
                <w:szCs w:val="22"/>
              </w:rPr>
              <w:t>Detalhes da amostragem e lista de parâmetros coletados</w:t>
            </w:r>
          </w:p>
        </w:tc>
        <w:tc>
          <w:tcPr>
            <w:tcW w:w="6552" w:type="dxa"/>
            <w:shd w:val="clear" w:color="auto" w:fill="EAEAEA"/>
          </w:tcPr>
          <w:p w:rsidR="003E6E83" w:rsidRPr="00FB577A" w:rsidRDefault="003E6E83" w:rsidP="00FB577A">
            <w:pPr>
              <w:rPr>
                <w:rFonts w:ascii="Calibri" w:hAnsi="Calibri" w:cs="Arial"/>
                <w:b/>
                <w:sz w:val="22"/>
                <w:szCs w:val="22"/>
              </w:rPr>
            </w:pPr>
            <w:r w:rsidRPr="00FB577A">
              <w:rPr>
                <w:rFonts w:ascii="Calibri" w:hAnsi="Calibri" w:cs="Arial"/>
                <w:b/>
                <w:sz w:val="22"/>
                <w:szCs w:val="22"/>
              </w:rPr>
              <w:t xml:space="preserve">Para cada individuo capturado, têm-se os seguintes dados: </w:t>
            </w:r>
          </w:p>
          <w:p w:rsidR="003E6E83" w:rsidRPr="00FB577A" w:rsidRDefault="003E6E83" w:rsidP="00FB577A">
            <w:pPr>
              <w:numPr>
                <w:ilvl w:val="0"/>
                <w:numId w:val="2"/>
              </w:numPr>
              <w:rPr>
                <w:rFonts w:ascii="Calibri" w:hAnsi="Calibri" w:cs="Arial"/>
                <w:b/>
                <w:sz w:val="22"/>
                <w:szCs w:val="22"/>
              </w:rPr>
            </w:pPr>
            <w:r w:rsidRPr="00FB577A">
              <w:rPr>
                <w:rFonts w:ascii="Calibri" w:hAnsi="Calibri" w:cs="Arial"/>
                <w:b/>
                <w:sz w:val="22"/>
                <w:szCs w:val="22"/>
              </w:rPr>
              <w:t>identificação ao nível de espécie</w:t>
            </w:r>
          </w:p>
          <w:p w:rsidR="003E6E83" w:rsidRPr="00FB577A" w:rsidRDefault="003E6E83" w:rsidP="00FB577A">
            <w:pPr>
              <w:numPr>
                <w:ilvl w:val="0"/>
                <w:numId w:val="2"/>
              </w:numPr>
              <w:rPr>
                <w:rFonts w:ascii="Calibri" w:hAnsi="Calibri" w:cs="Arial"/>
                <w:b/>
                <w:sz w:val="22"/>
                <w:szCs w:val="22"/>
              </w:rPr>
            </w:pPr>
            <w:r w:rsidRPr="00FB577A">
              <w:rPr>
                <w:rFonts w:ascii="Calibri" w:hAnsi="Calibri" w:cs="Arial"/>
                <w:b/>
                <w:sz w:val="22"/>
                <w:szCs w:val="22"/>
              </w:rPr>
              <w:t>sexo</w:t>
            </w:r>
          </w:p>
          <w:p w:rsidR="003E6E83" w:rsidRPr="00FB577A" w:rsidRDefault="003E6E83" w:rsidP="00FB577A">
            <w:pPr>
              <w:numPr>
                <w:ilvl w:val="0"/>
                <w:numId w:val="2"/>
              </w:numPr>
              <w:rPr>
                <w:rFonts w:ascii="Calibri" w:hAnsi="Calibri" w:cs="Arial"/>
                <w:b/>
                <w:sz w:val="22"/>
                <w:szCs w:val="22"/>
              </w:rPr>
            </w:pPr>
            <w:r w:rsidRPr="00FB577A">
              <w:rPr>
                <w:rFonts w:ascii="Calibri" w:hAnsi="Calibri" w:cs="Arial"/>
                <w:b/>
                <w:sz w:val="22"/>
                <w:szCs w:val="22"/>
              </w:rPr>
              <w:t>idade</w:t>
            </w:r>
          </w:p>
          <w:p w:rsidR="003E6E83" w:rsidRPr="00FB577A" w:rsidRDefault="003E6E83" w:rsidP="00FB577A">
            <w:pPr>
              <w:numPr>
                <w:ilvl w:val="0"/>
                <w:numId w:val="2"/>
              </w:numPr>
              <w:rPr>
                <w:rFonts w:ascii="Calibri" w:hAnsi="Calibri" w:cs="Arial"/>
                <w:b/>
                <w:sz w:val="22"/>
                <w:szCs w:val="22"/>
              </w:rPr>
            </w:pPr>
            <w:r w:rsidRPr="00FB577A">
              <w:rPr>
                <w:rFonts w:ascii="Calibri" w:hAnsi="Calibri" w:cs="Arial"/>
                <w:b/>
                <w:sz w:val="22"/>
                <w:szCs w:val="22"/>
              </w:rPr>
              <w:t xml:space="preserve">estágio reprodutivo de fêmeas (não-lactante, lactante ou </w:t>
            </w:r>
            <w:r w:rsidRPr="00FB577A">
              <w:rPr>
                <w:rFonts w:ascii="Calibri" w:hAnsi="Calibri" w:cs="Arial"/>
                <w:b/>
                <w:sz w:val="22"/>
                <w:szCs w:val="22"/>
              </w:rPr>
              <w:lastRenderedPageBreak/>
              <w:t>com filhote)</w:t>
            </w:r>
          </w:p>
          <w:p w:rsidR="003E6E83" w:rsidRPr="00FB577A" w:rsidRDefault="003E6E83" w:rsidP="00FB577A">
            <w:pPr>
              <w:numPr>
                <w:ilvl w:val="0"/>
                <w:numId w:val="2"/>
              </w:numPr>
              <w:rPr>
                <w:rFonts w:ascii="Calibri" w:hAnsi="Calibri" w:cs="Arial"/>
                <w:b/>
                <w:sz w:val="22"/>
                <w:szCs w:val="22"/>
              </w:rPr>
            </w:pPr>
            <w:r w:rsidRPr="00FB577A">
              <w:rPr>
                <w:rFonts w:ascii="Calibri" w:hAnsi="Calibri" w:cs="Arial"/>
                <w:b/>
                <w:sz w:val="22"/>
                <w:szCs w:val="22"/>
              </w:rPr>
              <w:t>estágio reprodutivo dos machos (escrotado, não escrotado)</w:t>
            </w:r>
          </w:p>
          <w:p w:rsidR="003E6E83" w:rsidRPr="00FB577A" w:rsidRDefault="003E6E83" w:rsidP="00FB577A">
            <w:pPr>
              <w:rPr>
                <w:rFonts w:ascii="Calibri" w:hAnsi="Calibri" w:cs="Arial"/>
                <w:b/>
                <w:sz w:val="22"/>
                <w:szCs w:val="22"/>
              </w:rPr>
            </w:pPr>
          </w:p>
        </w:tc>
      </w:tr>
      <w:tr w:rsidR="003E6E83" w:rsidRPr="00FB577A" w:rsidTr="00FB577A">
        <w:tc>
          <w:tcPr>
            <w:tcW w:w="2376" w:type="dxa"/>
            <w:shd w:val="clear" w:color="auto" w:fill="EAEAEA"/>
          </w:tcPr>
          <w:p w:rsidR="003E6E83" w:rsidRPr="00FB577A" w:rsidRDefault="003E6E83" w:rsidP="00FB577A">
            <w:pPr>
              <w:rPr>
                <w:rFonts w:ascii="Calibri" w:hAnsi="Calibri" w:cs="Arial"/>
                <w:b/>
                <w:sz w:val="22"/>
                <w:szCs w:val="22"/>
              </w:rPr>
            </w:pPr>
            <w:r w:rsidRPr="00FB577A">
              <w:rPr>
                <w:rFonts w:ascii="Calibri" w:hAnsi="Calibri" w:cs="Arial"/>
                <w:b/>
                <w:sz w:val="22"/>
                <w:szCs w:val="22"/>
              </w:rPr>
              <w:lastRenderedPageBreak/>
              <w:t>Número de registros</w:t>
            </w:r>
            <w:r w:rsidR="00DF1222">
              <w:rPr>
                <w:rFonts w:ascii="Calibri" w:hAnsi="Calibri" w:cs="Arial"/>
                <w:b/>
                <w:sz w:val="22"/>
                <w:szCs w:val="22"/>
              </w:rPr>
              <w:t xml:space="preserve"> contido no banco</w:t>
            </w:r>
          </w:p>
        </w:tc>
        <w:tc>
          <w:tcPr>
            <w:tcW w:w="6552" w:type="dxa"/>
            <w:shd w:val="clear" w:color="auto" w:fill="EAEAEA"/>
          </w:tcPr>
          <w:p w:rsidR="003E6E83" w:rsidRPr="00FB577A" w:rsidRDefault="003E6E83" w:rsidP="00FB577A">
            <w:pPr>
              <w:rPr>
                <w:rFonts w:ascii="Calibri" w:hAnsi="Calibri" w:cs="Arial"/>
                <w:b/>
                <w:sz w:val="22"/>
                <w:szCs w:val="22"/>
              </w:rPr>
            </w:pPr>
            <w:r w:rsidRPr="00FB577A">
              <w:rPr>
                <w:rFonts w:ascii="Calibri" w:hAnsi="Calibri" w:cs="Arial"/>
                <w:b/>
                <w:sz w:val="22"/>
                <w:szCs w:val="22"/>
              </w:rPr>
              <w:t>O banco de dados tem o total de 5.175 registros, cada registro correspondente a uma captura de indivíduo em rede de neblina. Para cada registro de captura foram coletados os dados descritos no campo “Detalhes da amostragem”</w:t>
            </w:r>
          </w:p>
          <w:p w:rsidR="003E6E83" w:rsidRPr="00FB577A" w:rsidRDefault="003E6E83" w:rsidP="00FB577A">
            <w:pPr>
              <w:rPr>
                <w:rFonts w:ascii="Calibri" w:hAnsi="Calibri" w:cs="Arial"/>
                <w:b/>
                <w:sz w:val="22"/>
                <w:szCs w:val="22"/>
              </w:rPr>
            </w:pPr>
          </w:p>
        </w:tc>
      </w:tr>
      <w:tr w:rsidR="003E6E83" w:rsidRPr="00FB577A" w:rsidTr="00FB577A">
        <w:tc>
          <w:tcPr>
            <w:tcW w:w="2376" w:type="dxa"/>
            <w:shd w:val="clear" w:color="auto" w:fill="EAEAEA"/>
          </w:tcPr>
          <w:p w:rsidR="003E6E83" w:rsidRPr="00FB577A" w:rsidRDefault="003E6E83" w:rsidP="00FB577A">
            <w:pPr>
              <w:rPr>
                <w:rFonts w:ascii="Calibri" w:hAnsi="Calibri" w:cs="Arial"/>
                <w:b/>
                <w:sz w:val="22"/>
                <w:szCs w:val="22"/>
              </w:rPr>
            </w:pPr>
            <w:r w:rsidRPr="00FB577A">
              <w:rPr>
                <w:rFonts w:ascii="Calibri" w:hAnsi="Calibri" w:cs="Arial"/>
                <w:b/>
                <w:sz w:val="22"/>
                <w:szCs w:val="22"/>
              </w:rPr>
              <w:t>Formato dos dados</w:t>
            </w:r>
          </w:p>
        </w:tc>
        <w:tc>
          <w:tcPr>
            <w:tcW w:w="6552" w:type="dxa"/>
            <w:shd w:val="clear" w:color="auto" w:fill="EAEAEA"/>
          </w:tcPr>
          <w:p w:rsidR="003E6E83" w:rsidRPr="00FB577A" w:rsidRDefault="003E6E83" w:rsidP="00FB577A">
            <w:pPr>
              <w:rPr>
                <w:rFonts w:ascii="Calibri" w:hAnsi="Calibri" w:cs="Arial"/>
                <w:b/>
                <w:sz w:val="22"/>
                <w:szCs w:val="22"/>
              </w:rPr>
            </w:pPr>
            <w:r w:rsidRPr="00FB577A">
              <w:rPr>
                <w:rFonts w:ascii="Calibri" w:hAnsi="Calibri" w:cs="Arial"/>
                <w:b/>
                <w:sz w:val="22"/>
                <w:szCs w:val="22"/>
              </w:rPr>
              <w:t>Planilhas Excel geradas e disponibilizadas para o orientador (</w:t>
            </w:r>
            <w:r w:rsidRPr="00FB577A">
              <w:rPr>
                <w:rFonts w:ascii="Calibri" w:hAnsi="Calibri" w:cs="Arial"/>
                <w:b/>
                <w:i/>
                <w:sz w:val="22"/>
                <w:szCs w:val="22"/>
              </w:rPr>
              <w:t>nome dos arquivos deixados com o orientador</w:t>
            </w:r>
            <w:r w:rsidRPr="00FB577A">
              <w:rPr>
                <w:rFonts w:ascii="Calibri" w:hAnsi="Calibri" w:cs="Arial"/>
                <w:b/>
                <w:sz w:val="22"/>
                <w:szCs w:val="22"/>
              </w:rPr>
              <w:t>)</w:t>
            </w:r>
          </w:p>
          <w:p w:rsidR="003E6E83" w:rsidRPr="00FB577A" w:rsidRDefault="003E6E83" w:rsidP="00FB577A">
            <w:pPr>
              <w:rPr>
                <w:rFonts w:ascii="Calibri" w:hAnsi="Calibri" w:cs="Arial"/>
                <w:b/>
                <w:sz w:val="22"/>
                <w:szCs w:val="22"/>
              </w:rPr>
            </w:pPr>
            <w:r w:rsidRPr="00FB577A">
              <w:rPr>
                <w:rFonts w:ascii="Calibri" w:hAnsi="Calibri" w:cs="Arial"/>
                <w:b/>
                <w:sz w:val="22"/>
                <w:szCs w:val="22"/>
              </w:rPr>
              <w:t>Ex: DadosGerais.xls</w:t>
            </w:r>
          </w:p>
          <w:p w:rsidR="003E6E83" w:rsidRPr="00FB577A" w:rsidRDefault="003E6E83" w:rsidP="00FB577A">
            <w:pPr>
              <w:rPr>
                <w:rFonts w:ascii="Calibri" w:hAnsi="Calibri" w:cs="Arial"/>
                <w:b/>
                <w:sz w:val="22"/>
                <w:szCs w:val="22"/>
              </w:rPr>
            </w:pPr>
            <w:r w:rsidRPr="00FB577A">
              <w:rPr>
                <w:rFonts w:ascii="Calibri" w:hAnsi="Calibri" w:cs="Arial"/>
                <w:b/>
                <w:sz w:val="22"/>
                <w:szCs w:val="22"/>
              </w:rPr>
              <w:t xml:space="preserve">      AnalisesComunidade.xls</w:t>
            </w:r>
          </w:p>
          <w:p w:rsidR="003E6E83" w:rsidRPr="00FB577A" w:rsidRDefault="003E6E83" w:rsidP="00FB577A">
            <w:pPr>
              <w:rPr>
                <w:rFonts w:ascii="Calibri" w:hAnsi="Calibri" w:cs="Arial"/>
                <w:b/>
                <w:sz w:val="22"/>
                <w:szCs w:val="22"/>
              </w:rPr>
            </w:pPr>
          </w:p>
        </w:tc>
      </w:tr>
      <w:tr w:rsidR="003E6E83" w:rsidRPr="00FB577A" w:rsidTr="00FB577A">
        <w:tc>
          <w:tcPr>
            <w:tcW w:w="2376" w:type="dxa"/>
            <w:shd w:val="clear" w:color="auto" w:fill="EAEAEA"/>
          </w:tcPr>
          <w:p w:rsidR="003E6E83" w:rsidRPr="00FB577A" w:rsidRDefault="003E6E83" w:rsidP="00FB577A">
            <w:pPr>
              <w:rPr>
                <w:rFonts w:ascii="Calibri" w:hAnsi="Calibri"/>
                <w:b/>
                <w:sz w:val="22"/>
                <w:szCs w:val="22"/>
              </w:rPr>
            </w:pPr>
            <w:r w:rsidRPr="00FB577A">
              <w:rPr>
                <w:rFonts w:ascii="Calibri" w:hAnsi="Calibri"/>
                <w:b/>
                <w:sz w:val="22"/>
                <w:szCs w:val="22"/>
              </w:rPr>
              <w:t>Fina</w:t>
            </w:r>
            <w:r w:rsidR="00DF1222">
              <w:rPr>
                <w:rFonts w:ascii="Calibri" w:hAnsi="Calibri"/>
                <w:b/>
                <w:sz w:val="22"/>
                <w:szCs w:val="22"/>
              </w:rPr>
              <w:t>n</w:t>
            </w:r>
            <w:r w:rsidRPr="00FB577A">
              <w:rPr>
                <w:rFonts w:ascii="Calibri" w:hAnsi="Calibri"/>
                <w:b/>
                <w:sz w:val="22"/>
                <w:szCs w:val="22"/>
              </w:rPr>
              <w:t>ciadores</w:t>
            </w:r>
          </w:p>
        </w:tc>
        <w:tc>
          <w:tcPr>
            <w:tcW w:w="6552" w:type="dxa"/>
            <w:shd w:val="clear" w:color="auto" w:fill="EAEAEA"/>
          </w:tcPr>
          <w:p w:rsidR="003E6E83" w:rsidRPr="00FB577A" w:rsidRDefault="003E6E83" w:rsidP="00FB577A">
            <w:pPr>
              <w:pStyle w:val="TextosemFormatao"/>
              <w:rPr>
                <w:rFonts w:ascii="Calibri" w:hAnsi="Calibri"/>
                <w:b/>
                <w:sz w:val="22"/>
                <w:szCs w:val="22"/>
              </w:rPr>
            </w:pPr>
            <w:r w:rsidRPr="00FB577A">
              <w:rPr>
                <w:rFonts w:ascii="Calibri" w:hAnsi="Calibri"/>
                <w:b/>
                <w:sz w:val="22"/>
                <w:szCs w:val="22"/>
              </w:rPr>
              <w:t>PROBIO: Programa Nacional de Biodiversidade (R$800.000,00)</w:t>
            </w:r>
          </w:p>
          <w:p w:rsidR="003E6E83" w:rsidRPr="00FB577A" w:rsidRDefault="003E6E83" w:rsidP="003E6E83">
            <w:pPr>
              <w:suppressAutoHyphens/>
              <w:spacing w:line="360" w:lineRule="auto"/>
              <w:jc w:val="both"/>
              <w:rPr>
                <w:rFonts w:ascii="Calibri" w:hAnsi="Calibri"/>
                <w:b/>
                <w:sz w:val="22"/>
                <w:szCs w:val="22"/>
              </w:rPr>
            </w:pPr>
            <w:r w:rsidRPr="00FB577A">
              <w:rPr>
                <w:rFonts w:ascii="Calibri" w:hAnsi="Calibri"/>
                <w:b/>
                <w:sz w:val="22"/>
                <w:szCs w:val="22"/>
              </w:rPr>
              <w:t>FAPESP: Bolsa de doutorado, processo número 97/07075</w:t>
            </w:r>
          </w:p>
          <w:p w:rsidR="003E6E83" w:rsidRPr="00FB577A" w:rsidRDefault="003E6E83" w:rsidP="003E6E83">
            <w:pPr>
              <w:suppressAutoHyphens/>
              <w:spacing w:line="360" w:lineRule="auto"/>
              <w:jc w:val="both"/>
              <w:rPr>
                <w:rFonts w:ascii="Calibri" w:hAnsi="Calibri" w:cs="Arial"/>
                <w:b/>
                <w:color w:val="000000"/>
                <w:sz w:val="22"/>
                <w:szCs w:val="22"/>
              </w:rPr>
            </w:pPr>
            <w:r w:rsidRPr="00FB577A">
              <w:rPr>
                <w:rFonts w:ascii="Calibri" w:hAnsi="Calibri"/>
                <w:b/>
                <w:sz w:val="22"/>
                <w:szCs w:val="22"/>
              </w:rPr>
              <w:t>WWF do Brasil (R$10.000,00)</w:t>
            </w:r>
          </w:p>
        </w:tc>
      </w:tr>
    </w:tbl>
    <w:p w:rsidR="003E6E83" w:rsidRPr="00A56509" w:rsidRDefault="003E6E83">
      <w:pPr>
        <w:rPr>
          <w:rFonts w:ascii="Calibri" w:hAnsi="Calibri"/>
          <w:color w:val="FF0000"/>
        </w:rPr>
      </w:pPr>
    </w:p>
    <w:p w:rsidR="00A56509" w:rsidRPr="00FB577A" w:rsidRDefault="00A56509">
      <w:pPr>
        <w:ind w:left="720"/>
        <w:rPr>
          <w:rFonts w:ascii="Calibri" w:hAnsi="Calibri"/>
        </w:rPr>
      </w:pPr>
    </w:p>
    <w:sectPr w:rsidR="00A56509" w:rsidRPr="00FB577A" w:rsidSect="00A429E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11C4E"/>
    <w:multiLevelType w:val="singleLevel"/>
    <w:tmpl w:val="3AAE82E4"/>
    <w:lvl w:ilvl="0">
      <w:start w:val="1"/>
      <w:numFmt w:val="decimal"/>
      <w:lvlText w:val="%1)"/>
      <w:lvlJc w:val="left"/>
      <w:pPr>
        <w:tabs>
          <w:tab w:val="num" w:pos="360"/>
        </w:tabs>
        <w:ind w:left="360" w:hanging="360"/>
      </w:pPr>
      <w:rPr>
        <w:rFonts w:cs="Times New Roman" w:hint="default"/>
        <w:b/>
      </w:rPr>
    </w:lvl>
  </w:abstractNum>
  <w:abstractNum w:abstractNumId="1">
    <w:nsid w:val="5F9B0F77"/>
    <w:multiLevelType w:val="hybridMultilevel"/>
    <w:tmpl w:val="F82C50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78BF1219"/>
    <w:multiLevelType w:val="hybridMultilevel"/>
    <w:tmpl w:val="03E23C9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docVars>
    <w:docVar w:name="__Grammarly_42____i" w:val="H4sIAAAAAAAEAKtWckksSQxILCpxzi/NK1GyMqwFAAEhoTITAAAA"/>
    <w:docVar w:name="__Grammarly_42___1" w:val="H4sIAAAAAAAEAKtWcslP9kxRslIyNDY0NTA2NDA2MbUwNDYzMbNQ0lEKTi0uzszPAykwrAUAd3b4mywAAAA="/>
  </w:docVars>
  <w:rsids>
    <w:rsidRoot w:val="003E6E83"/>
    <w:rsid w:val="003E6E83"/>
    <w:rsid w:val="004470DF"/>
    <w:rsid w:val="0071011F"/>
    <w:rsid w:val="00765B86"/>
    <w:rsid w:val="008A4D1C"/>
    <w:rsid w:val="00955E8D"/>
    <w:rsid w:val="00A429EC"/>
    <w:rsid w:val="00A56509"/>
    <w:rsid w:val="00B23E32"/>
    <w:rsid w:val="00D80A3B"/>
    <w:rsid w:val="00DF1222"/>
    <w:rsid w:val="00FB577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E83"/>
    <w:rPr>
      <w:rFonts w:ascii="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3E6E83"/>
    <w:rPr>
      <w:color w:val="0000FF"/>
      <w:u w:val="single"/>
    </w:rPr>
  </w:style>
  <w:style w:type="paragraph" w:styleId="TextosemFormatao">
    <w:name w:val="Plain Text"/>
    <w:basedOn w:val="Normal"/>
    <w:link w:val="TextosemFormataoChar"/>
    <w:uiPriority w:val="99"/>
    <w:rsid w:val="003E6E83"/>
    <w:rPr>
      <w:rFonts w:ascii="Courier New" w:hAnsi="Courier New"/>
      <w:sz w:val="20"/>
      <w:szCs w:val="20"/>
    </w:rPr>
  </w:style>
  <w:style w:type="character" w:customStyle="1" w:styleId="TextosemFormataoChar">
    <w:name w:val="Texto sem Formatação Char"/>
    <w:basedOn w:val="Fontepargpadro"/>
    <w:link w:val="TextosemFormatao"/>
    <w:uiPriority w:val="99"/>
    <w:locked/>
    <w:rsid w:val="003E6E83"/>
    <w:rPr>
      <w:rFonts w:ascii="Courier New" w:hAnsi="Courier New"/>
      <w:sz w:val="20"/>
      <w:lang w:eastAsia="pt-BR"/>
    </w:rPr>
  </w:style>
  <w:style w:type="paragraph" w:styleId="Corpodetexto">
    <w:name w:val="Body Text"/>
    <w:basedOn w:val="Normal"/>
    <w:link w:val="CorpodetextoChar"/>
    <w:uiPriority w:val="99"/>
    <w:rsid w:val="003E6E83"/>
    <w:pPr>
      <w:jc w:val="both"/>
    </w:pPr>
    <w:rPr>
      <w:b/>
      <w:lang w:val="en-US" w:eastAsia="en-US"/>
    </w:rPr>
  </w:style>
  <w:style w:type="character" w:customStyle="1" w:styleId="CorpodetextoChar">
    <w:name w:val="Corpo de texto Char"/>
    <w:basedOn w:val="Fontepargpadro"/>
    <w:link w:val="Corpodetexto"/>
    <w:uiPriority w:val="99"/>
    <w:locked/>
    <w:rsid w:val="003E6E83"/>
    <w:rPr>
      <w:rFonts w:ascii="Times New Roman" w:hAnsi="Times New Roman"/>
      <w:b/>
      <w:sz w:val="24"/>
      <w:lang w:val="en-US"/>
    </w:rPr>
  </w:style>
  <w:style w:type="paragraph" w:styleId="Recuodecorpodetexto">
    <w:name w:val="Body Text Indent"/>
    <w:basedOn w:val="Normal"/>
    <w:link w:val="RecuodecorpodetextoChar"/>
    <w:uiPriority w:val="99"/>
    <w:semiHidden/>
    <w:unhideWhenUsed/>
    <w:rsid w:val="00955E8D"/>
    <w:pPr>
      <w:spacing w:after="120"/>
      <w:ind w:left="283"/>
    </w:pPr>
  </w:style>
  <w:style w:type="character" w:customStyle="1" w:styleId="RecuodecorpodetextoChar">
    <w:name w:val="Recuo de corpo de texto Char"/>
    <w:basedOn w:val="Fontepargpadro"/>
    <w:link w:val="Recuodecorpodetexto"/>
    <w:uiPriority w:val="99"/>
    <w:semiHidden/>
    <w:locked/>
    <w:rsid w:val="00955E8D"/>
    <w:rPr>
      <w:rFonts w:ascii="Times New Roman" w:hAnsi="Times New Roman"/>
      <w:sz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scatextual.cnpq.br/buscatextual/visualizacv.jsp?id=K4798637H0" TargetMode="External"/><Relationship Id="rId5" Type="http://schemas.openxmlformats.org/officeDocument/2006/relationships/hyperlink" Target="mailto:deborahuesc@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994</Words>
  <Characters>5372</Characters>
  <Application>Microsoft Office Word</Application>
  <DocSecurity>0</DocSecurity>
  <Lines>44</Lines>
  <Paragraphs>12</Paragraphs>
  <ScaleCrop>false</ScaleCrop>
  <Company>Microsoft</Company>
  <LinksUpToDate>false</LinksUpToDate>
  <CharactersWithSpaces>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EXEMPLO DE FICHA DE METADADOS</dc:title>
  <dc:creator>Deborah Faria</dc:creator>
  <cp:lastModifiedBy>01201020045</cp:lastModifiedBy>
  <cp:revision>2</cp:revision>
  <dcterms:created xsi:type="dcterms:W3CDTF">2018-02-26T16:50:00Z</dcterms:created>
  <dcterms:modified xsi:type="dcterms:W3CDTF">2018-02-26T16:50:00Z</dcterms:modified>
</cp:coreProperties>
</file>